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D92C" w14:textId="77777777" w:rsidR="005445FA" w:rsidRPr="008504AB" w:rsidRDefault="005445FA" w:rsidP="005445FA">
      <w:pPr>
        <w:rPr>
          <w:rFonts w:ascii="Tahoma" w:hAnsi="Tahoma" w:cs="Tahoma"/>
          <w:sz w:val="34"/>
          <w:szCs w:val="34"/>
        </w:rPr>
      </w:pPr>
      <w:r w:rsidRPr="008504AB">
        <w:rPr>
          <w:rFonts w:ascii="Tahoma" w:hAnsi="Tahoma" w:cs="Tahoma"/>
          <w:sz w:val="34"/>
          <w:szCs w:val="34"/>
        </w:rPr>
        <w:t>Qualification handbook</w:t>
      </w:r>
    </w:p>
    <w:p w14:paraId="5BBCD92D" w14:textId="77777777" w:rsidR="005445FA" w:rsidRDefault="005445FA" w:rsidP="005445FA">
      <w:pPr>
        <w:rPr>
          <w:rFonts w:ascii="Tahoma" w:hAnsi="Tahoma" w:cs="Tahoma"/>
          <w:sz w:val="56"/>
          <w:szCs w:val="56"/>
        </w:rPr>
      </w:pPr>
    </w:p>
    <w:p w14:paraId="5BBCD92F" w14:textId="77777777" w:rsidR="005445FA" w:rsidRDefault="005445FA" w:rsidP="005445FA">
      <w:pPr>
        <w:jc w:val="center"/>
      </w:pPr>
    </w:p>
    <w:p w14:paraId="5BBCD930" w14:textId="77777777" w:rsidR="005707AA" w:rsidRDefault="005707AA" w:rsidP="005445FA">
      <w:pPr>
        <w:jc w:val="center"/>
      </w:pPr>
    </w:p>
    <w:p w14:paraId="5BBCD931" w14:textId="395DB205" w:rsidR="005707AA" w:rsidRDefault="008504AB" w:rsidP="008504AB">
      <w:pPr>
        <w:tabs>
          <w:tab w:val="left" w:pos="2355"/>
        </w:tabs>
      </w:pPr>
      <w:r>
        <w:tab/>
      </w:r>
    </w:p>
    <w:p w14:paraId="5A832FA6" w14:textId="77777777" w:rsidR="008504AB" w:rsidRDefault="008504AB" w:rsidP="008504AB">
      <w:pPr>
        <w:tabs>
          <w:tab w:val="left" w:pos="2355"/>
        </w:tabs>
      </w:pPr>
    </w:p>
    <w:p w14:paraId="5A7927E4" w14:textId="77777777" w:rsidR="008504AB" w:rsidRDefault="008504AB" w:rsidP="008504AB">
      <w:pPr>
        <w:tabs>
          <w:tab w:val="left" w:pos="2355"/>
        </w:tabs>
      </w:pPr>
    </w:p>
    <w:p w14:paraId="57D95AE4" w14:textId="77777777" w:rsidR="008504AB" w:rsidRDefault="008504AB" w:rsidP="008504AB">
      <w:pPr>
        <w:tabs>
          <w:tab w:val="left" w:pos="2355"/>
        </w:tabs>
      </w:pPr>
    </w:p>
    <w:p w14:paraId="37181180" w14:textId="77777777" w:rsidR="008504AB" w:rsidRDefault="008504AB" w:rsidP="008504AB">
      <w:pPr>
        <w:tabs>
          <w:tab w:val="left" w:pos="2355"/>
        </w:tabs>
      </w:pPr>
    </w:p>
    <w:p w14:paraId="5BBCD932" w14:textId="77777777" w:rsidR="005445FA" w:rsidRDefault="005707AA" w:rsidP="005445FA">
      <w:pPr>
        <w:jc w:val="center"/>
      </w:pPr>
      <w:r>
        <w:rPr>
          <w:noProof/>
          <w:lang w:eastAsia="en-GB"/>
        </w:rPr>
        <w:drawing>
          <wp:inline distT="0" distB="0" distL="0" distR="0" wp14:anchorId="5BBCDBCC" wp14:editId="5BBCDBCD">
            <wp:extent cx="4179826" cy="2806995"/>
            <wp:effectExtent l="19050" t="0" r="0" b="0"/>
            <wp:docPr id="6" name="Picture 6" descr="https://encrypted-tbn3.gstatic.com/images?q=tbn:ANd9GcQ_L_RdcQ6nhIPKyMH2uNtdlXGphSoJe9XTwwXpvD_oh3G46B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_L_RdcQ6nhIPKyMH2uNtdlXGphSoJe9XTwwXpvD_oh3G46BSE"/>
                    <pic:cNvPicPr>
                      <a:picLocks noChangeAspect="1" noChangeArrowheads="1"/>
                    </pic:cNvPicPr>
                  </pic:nvPicPr>
                  <pic:blipFill>
                    <a:blip r:embed="rId11" cstate="print"/>
                    <a:srcRect/>
                    <a:stretch>
                      <a:fillRect/>
                    </a:stretch>
                  </pic:blipFill>
                  <pic:spPr bwMode="auto">
                    <a:xfrm>
                      <a:off x="0" y="0"/>
                      <a:ext cx="4181406" cy="2808056"/>
                    </a:xfrm>
                    <a:prstGeom prst="rect">
                      <a:avLst/>
                    </a:prstGeom>
                    <a:noFill/>
                    <a:ln w="9525">
                      <a:noFill/>
                      <a:miter lim="800000"/>
                      <a:headEnd/>
                      <a:tailEnd/>
                    </a:ln>
                  </pic:spPr>
                </pic:pic>
              </a:graphicData>
            </a:graphic>
          </wp:inline>
        </w:drawing>
      </w:r>
    </w:p>
    <w:p w14:paraId="5BBCD933" w14:textId="77777777" w:rsidR="005445FA" w:rsidRDefault="005445FA" w:rsidP="005445FA">
      <w:pPr>
        <w:jc w:val="center"/>
        <w:rPr>
          <w:rFonts w:ascii="Tahoma" w:hAnsi="Tahoma" w:cs="Tahoma"/>
        </w:rPr>
      </w:pPr>
    </w:p>
    <w:p w14:paraId="5BBCD934" w14:textId="77777777" w:rsidR="005445FA" w:rsidRDefault="005445FA" w:rsidP="005445FA">
      <w:pPr>
        <w:jc w:val="center"/>
        <w:rPr>
          <w:rFonts w:ascii="Tahoma" w:hAnsi="Tahoma" w:cs="Tahoma"/>
        </w:rPr>
      </w:pPr>
    </w:p>
    <w:p w14:paraId="5BBCD935" w14:textId="77777777" w:rsidR="005445FA" w:rsidRDefault="005445FA" w:rsidP="005445FA">
      <w:pPr>
        <w:jc w:val="center"/>
        <w:rPr>
          <w:rFonts w:ascii="Tahoma" w:hAnsi="Tahoma" w:cs="Tahoma"/>
        </w:rPr>
      </w:pPr>
    </w:p>
    <w:p w14:paraId="5BBCD936" w14:textId="77777777" w:rsidR="005707AA" w:rsidRDefault="005707AA" w:rsidP="005445FA">
      <w:pPr>
        <w:jc w:val="center"/>
        <w:rPr>
          <w:rFonts w:ascii="Tahoma" w:hAnsi="Tahoma" w:cs="Tahoma"/>
        </w:rPr>
      </w:pPr>
    </w:p>
    <w:p w14:paraId="5BBCD937" w14:textId="77777777" w:rsidR="005707AA" w:rsidRDefault="005707AA" w:rsidP="005445FA">
      <w:pPr>
        <w:jc w:val="center"/>
        <w:rPr>
          <w:rFonts w:ascii="Tahoma" w:hAnsi="Tahoma" w:cs="Tahoma"/>
        </w:rPr>
      </w:pPr>
    </w:p>
    <w:p w14:paraId="5BBCD938" w14:textId="77777777" w:rsidR="005707AA" w:rsidRDefault="005707AA" w:rsidP="005445FA">
      <w:pPr>
        <w:jc w:val="center"/>
        <w:rPr>
          <w:rFonts w:ascii="Tahoma" w:hAnsi="Tahoma" w:cs="Tahoma"/>
        </w:rPr>
      </w:pPr>
    </w:p>
    <w:p w14:paraId="5BBCD939" w14:textId="77777777" w:rsidR="005707AA" w:rsidRDefault="005707AA" w:rsidP="005445FA">
      <w:pPr>
        <w:jc w:val="center"/>
        <w:rPr>
          <w:rFonts w:ascii="Tahoma" w:hAnsi="Tahoma" w:cs="Tahoma"/>
        </w:rPr>
      </w:pPr>
    </w:p>
    <w:p w14:paraId="5BBCD93A" w14:textId="77777777" w:rsidR="00563B27" w:rsidRDefault="00563B27" w:rsidP="005707AA">
      <w:pPr>
        <w:rPr>
          <w:rFonts w:ascii="Tahoma" w:hAnsi="Tahoma" w:cs="Tahoma"/>
          <w:b/>
          <w:sz w:val="28"/>
          <w:szCs w:val="28"/>
        </w:rPr>
      </w:pPr>
    </w:p>
    <w:p w14:paraId="7CDE4070" w14:textId="77777777" w:rsidR="008504AB" w:rsidRDefault="008504AB" w:rsidP="005707AA">
      <w:pPr>
        <w:rPr>
          <w:rFonts w:ascii="Tahoma" w:hAnsi="Tahoma" w:cs="Tahoma"/>
          <w:b/>
          <w:sz w:val="24"/>
          <w:szCs w:val="24"/>
        </w:rPr>
      </w:pPr>
    </w:p>
    <w:p w14:paraId="5BBCD93B" w14:textId="77777777" w:rsidR="005707AA" w:rsidRPr="00563B27" w:rsidRDefault="005707AA" w:rsidP="005707AA">
      <w:pPr>
        <w:rPr>
          <w:rFonts w:ascii="Tahoma" w:hAnsi="Tahoma" w:cs="Tahoma"/>
          <w:b/>
          <w:sz w:val="24"/>
          <w:szCs w:val="24"/>
        </w:rPr>
      </w:pPr>
      <w:r w:rsidRPr="00563B27">
        <w:rPr>
          <w:rFonts w:ascii="Tahoma" w:hAnsi="Tahoma" w:cs="Tahoma"/>
          <w:b/>
          <w:sz w:val="24"/>
          <w:szCs w:val="24"/>
        </w:rPr>
        <w:t>Introduction</w:t>
      </w:r>
    </w:p>
    <w:p w14:paraId="5BBCD93C" w14:textId="642E4D16" w:rsidR="005707AA" w:rsidRPr="00563B27" w:rsidRDefault="005707AA" w:rsidP="005707AA">
      <w:pPr>
        <w:rPr>
          <w:rFonts w:ascii="Tahoma" w:hAnsi="Tahoma" w:cs="Tahoma"/>
          <w:sz w:val="24"/>
          <w:szCs w:val="24"/>
        </w:rPr>
      </w:pPr>
      <w:r w:rsidRPr="00563B27">
        <w:rPr>
          <w:rFonts w:ascii="Tahoma" w:hAnsi="Tahoma" w:cs="Tahoma"/>
          <w:sz w:val="24"/>
          <w:szCs w:val="24"/>
        </w:rPr>
        <w:t xml:space="preserve">Cert-ain Certification Ltd. is a certification body accredited by the </w:t>
      </w:r>
      <w:r w:rsidR="00DC5FDC">
        <w:rPr>
          <w:rFonts w:ascii="Tahoma" w:hAnsi="Tahoma" w:cs="Tahoma"/>
          <w:sz w:val="24"/>
          <w:szCs w:val="24"/>
        </w:rPr>
        <w:t xml:space="preserve">relevant </w:t>
      </w:r>
      <w:r w:rsidRPr="00563B27">
        <w:rPr>
          <w:rFonts w:ascii="Tahoma" w:hAnsi="Tahoma" w:cs="Tahoma"/>
          <w:sz w:val="24"/>
          <w:szCs w:val="24"/>
        </w:rPr>
        <w:t>regulatory authorities to offer a range of qualifications</w:t>
      </w:r>
      <w:r w:rsidR="00CE31B0" w:rsidRPr="00563B27">
        <w:rPr>
          <w:rFonts w:ascii="Tahoma" w:hAnsi="Tahoma" w:cs="Tahoma"/>
          <w:sz w:val="24"/>
          <w:szCs w:val="24"/>
        </w:rPr>
        <w:t xml:space="preserve"> for operatives working in the building s</w:t>
      </w:r>
      <w:r w:rsidRPr="00563B27">
        <w:rPr>
          <w:rFonts w:ascii="Tahoma" w:hAnsi="Tahoma" w:cs="Tahoma"/>
          <w:sz w:val="24"/>
          <w:szCs w:val="24"/>
        </w:rPr>
        <w:t>e</w:t>
      </w:r>
      <w:r w:rsidR="00CE31B0" w:rsidRPr="00563B27">
        <w:rPr>
          <w:rFonts w:ascii="Tahoma" w:hAnsi="Tahoma" w:cs="Tahoma"/>
          <w:sz w:val="24"/>
          <w:szCs w:val="24"/>
        </w:rPr>
        <w:t>rvices e</w:t>
      </w:r>
      <w:r w:rsidRPr="00563B27">
        <w:rPr>
          <w:rFonts w:ascii="Tahoma" w:hAnsi="Tahoma" w:cs="Tahoma"/>
          <w:sz w:val="24"/>
          <w:szCs w:val="24"/>
        </w:rPr>
        <w:t>ngineering sector.</w:t>
      </w:r>
    </w:p>
    <w:p w14:paraId="5BBCD93D" w14:textId="6157F7DD" w:rsidR="00CE31B0" w:rsidRPr="00563B27" w:rsidRDefault="005707AA" w:rsidP="005707AA">
      <w:pPr>
        <w:rPr>
          <w:rFonts w:ascii="Tahoma" w:hAnsi="Tahoma" w:cs="Tahoma"/>
          <w:sz w:val="24"/>
          <w:szCs w:val="24"/>
        </w:rPr>
      </w:pPr>
      <w:r w:rsidRPr="00563B27">
        <w:rPr>
          <w:rFonts w:ascii="Tahoma" w:hAnsi="Tahoma" w:cs="Tahoma"/>
          <w:sz w:val="24"/>
          <w:szCs w:val="24"/>
        </w:rPr>
        <w:t>The Cert-ain Certification Ltd. qualific</w:t>
      </w:r>
      <w:r w:rsidR="00F61F54">
        <w:rPr>
          <w:rFonts w:ascii="Tahoma" w:hAnsi="Tahoma" w:cs="Tahoma"/>
          <w:sz w:val="24"/>
          <w:szCs w:val="24"/>
        </w:rPr>
        <w:t>ations are designed to be user-</w:t>
      </w:r>
      <w:r w:rsidRPr="00563B27">
        <w:rPr>
          <w:rFonts w:ascii="Tahoma" w:hAnsi="Tahoma" w:cs="Tahoma"/>
          <w:sz w:val="24"/>
          <w:szCs w:val="24"/>
        </w:rPr>
        <w:t xml:space="preserve">friendly for both </w:t>
      </w:r>
      <w:r w:rsidR="00A54C66">
        <w:rPr>
          <w:rFonts w:ascii="Tahoma" w:hAnsi="Tahoma" w:cs="Tahoma"/>
          <w:sz w:val="24"/>
          <w:szCs w:val="24"/>
        </w:rPr>
        <w:t>the assessment centres delivering them and the candidates undertaking them</w:t>
      </w:r>
      <w:r w:rsidRPr="00563B27">
        <w:rPr>
          <w:rFonts w:ascii="Tahoma" w:hAnsi="Tahoma" w:cs="Tahoma"/>
          <w:sz w:val="24"/>
          <w:szCs w:val="24"/>
        </w:rPr>
        <w:t xml:space="preserve">. Our aim is to </w:t>
      </w:r>
      <w:r w:rsidR="00CE31B0" w:rsidRPr="00563B27">
        <w:rPr>
          <w:rFonts w:ascii="Tahoma" w:hAnsi="Tahoma" w:cs="Tahoma"/>
          <w:sz w:val="24"/>
          <w:szCs w:val="24"/>
        </w:rPr>
        <w:t>keep things as simple as possible whilst at the same time, maintaining the highest possible quality standards.</w:t>
      </w:r>
    </w:p>
    <w:p w14:paraId="5BBCD93E" w14:textId="77777777" w:rsidR="00CE31B0" w:rsidRPr="00563B27" w:rsidRDefault="00CE31B0" w:rsidP="005707AA">
      <w:pPr>
        <w:rPr>
          <w:rFonts w:ascii="Tahoma" w:hAnsi="Tahoma" w:cs="Tahoma"/>
          <w:sz w:val="24"/>
          <w:szCs w:val="24"/>
        </w:rPr>
      </w:pPr>
      <w:r w:rsidRPr="00563B27">
        <w:rPr>
          <w:rFonts w:ascii="Tahoma" w:hAnsi="Tahoma" w:cs="Tahoma"/>
          <w:sz w:val="24"/>
          <w:szCs w:val="24"/>
        </w:rPr>
        <w:t>Our qualifications are designed to encourage learning and achievement, provid</w:t>
      </w:r>
      <w:r w:rsidR="00F17002" w:rsidRPr="00563B27">
        <w:rPr>
          <w:rFonts w:ascii="Tahoma" w:hAnsi="Tahoma" w:cs="Tahoma"/>
          <w:sz w:val="24"/>
          <w:szCs w:val="24"/>
        </w:rPr>
        <w:t>ing</w:t>
      </w:r>
      <w:r w:rsidRPr="00563B27">
        <w:rPr>
          <w:rFonts w:ascii="Tahoma" w:hAnsi="Tahoma" w:cs="Tahoma"/>
          <w:sz w:val="24"/>
          <w:szCs w:val="24"/>
        </w:rPr>
        <w:t xml:space="preserve"> operatives with the appropriate knowledge and skills to help them progress</w:t>
      </w:r>
      <w:r w:rsidR="00F17002" w:rsidRPr="00563B27">
        <w:rPr>
          <w:rFonts w:ascii="Tahoma" w:hAnsi="Tahoma" w:cs="Tahoma"/>
          <w:sz w:val="24"/>
          <w:szCs w:val="24"/>
        </w:rPr>
        <w:t xml:space="preserve"> in their chosen career</w:t>
      </w:r>
      <w:r w:rsidRPr="00563B27">
        <w:rPr>
          <w:rFonts w:ascii="Tahoma" w:hAnsi="Tahoma" w:cs="Tahoma"/>
          <w:sz w:val="24"/>
          <w:szCs w:val="24"/>
        </w:rPr>
        <w:t>.</w:t>
      </w:r>
    </w:p>
    <w:p w14:paraId="5BBCD93F" w14:textId="77777777" w:rsidR="005707AA" w:rsidRPr="00563B27" w:rsidRDefault="00CE31B0" w:rsidP="005707AA">
      <w:pPr>
        <w:rPr>
          <w:rFonts w:ascii="Tahoma" w:hAnsi="Tahoma" w:cs="Tahoma"/>
          <w:b/>
          <w:sz w:val="24"/>
          <w:szCs w:val="24"/>
        </w:rPr>
      </w:pPr>
      <w:r w:rsidRPr="00563B27">
        <w:rPr>
          <w:rFonts w:ascii="Tahoma" w:hAnsi="Tahoma" w:cs="Tahoma"/>
          <w:b/>
          <w:sz w:val="24"/>
          <w:szCs w:val="24"/>
        </w:rPr>
        <w:t>Water Regulations qualification</w:t>
      </w:r>
    </w:p>
    <w:p w14:paraId="5BBCD940" w14:textId="77777777" w:rsidR="00520366" w:rsidRPr="00563B27" w:rsidRDefault="00CE31B0" w:rsidP="005707AA">
      <w:pPr>
        <w:rPr>
          <w:rFonts w:ascii="Tahoma" w:hAnsi="Tahoma" w:cs="Tahoma"/>
          <w:sz w:val="24"/>
          <w:szCs w:val="24"/>
        </w:rPr>
      </w:pPr>
      <w:r w:rsidRPr="00563B27">
        <w:rPr>
          <w:rFonts w:ascii="Tahoma" w:hAnsi="Tahoma" w:cs="Tahoma"/>
          <w:sz w:val="24"/>
          <w:szCs w:val="24"/>
        </w:rPr>
        <w:t xml:space="preserve">The aim of this handbook is to provide the necessary information for those </w:t>
      </w:r>
      <w:r w:rsidR="00520366" w:rsidRPr="00563B27">
        <w:rPr>
          <w:rFonts w:ascii="Tahoma" w:hAnsi="Tahoma" w:cs="Tahoma"/>
          <w:sz w:val="24"/>
          <w:szCs w:val="24"/>
        </w:rPr>
        <w:t xml:space="preserve">operatives </w:t>
      </w:r>
      <w:r w:rsidRPr="00563B27">
        <w:rPr>
          <w:rFonts w:ascii="Tahoma" w:hAnsi="Tahoma" w:cs="Tahoma"/>
          <w:sz w:val="24"/>
          <w:szCs w:val="24"/>
        </w:rPr>
        <w:t>wishing to undertake the Water Regulations qualificatio</w:t>
      </w:r>
      <w:r w:rsidR="00242DFD">
        <w:rPr>
          <w:rFonts w:ascii="Tahoma" w:hAnsi="Tahoma" w:cs="Tahoma"/>
          <w:sz w:val="24"/>
          <w:szCs w:val="24"/>
        </w:rPr>
        <w:t>n</w:t>
      </w:r>
      <w:r w:rsidR="00520366" w:rsidRPr="00563B27">
        <w:rPr>
          <w:rFonts w:ascii="Tahoma" w:hAnsi="Tahoma" w:cs="Tahoma"/>
          <w:sz w:val="24"/>
          <w:szCs w:val="24"/>
        </w:rPr>
        <w:t xml:space="preserve">. </w:t>
      </w:r>
    </w:p>
    <w:p w14:paraId="5BBCD941" w14:textId="77777777" w:rsidR="00CE31B0" w:rsidRPr="00563B27" w:rsidRDefault="00520366" w:rsidP="005707AA">
      <w:pPr>
        <w:rPr>
          <w:rFonts w:ascii="Tahoma" w:hAnsi="Tahoma" w:cs="Tahoma"/>
          <w:sz w:val="24"/>
          <w:szCs w:val="24"/>
        </w:rPr>
      </w:pPr>
      <w:r w:rsidRPr="00563B27">
        <w:rPr>
          <w:rFonts w:ascii="Tahoma" w:hAnsi="Tahoma" w:cs="Tahoma"/>
          <w:sz w:val="24"/>
          <w:szCs w:val="24"/>
        </w:rPr>
        <w:t>The handbook also aims to provide assessment centres with details of the requirements for delivering the qualifications</w:t>
      </w:r>
      <w:r w:rsidR="00242DFD">
        <w:rPr>
          <w:rFonts w:ascii="Tahoma" w:hAnsi="Tahoma" w:cs="Tahoma"/>
          <w:sz w:val="24"/>
          <w:szCs w:val="24"/>
        </w:rPr>
        <w:t>.</w:t>
      </w:r>
    </w:p>
    <w:p w14:paraId="5BBCD942" w14:textId="77777777" w:rsidR="005707AA" w:rsidRDefault="00520366" w:rsidP="00CE31B0">
      <w:pPr>
        <w:rPr>
          <w:rFonts w:ascii="Tahoma" w:hAnsi="Tahoma" w:cs="Tahoma"/>
          <w:b/>
          <w:sz w:val="24"/>
          <w:szCs w:val="24"/>
        </w:rPr>
      </w:pPr>
      <w:r w:rsidRPr="00563B27">
        <w:rPr>
          <w:rFonts w:ascii="Tahoma" w:hAnsi="Tahoma" w:cs="Tahoma"/>
          <w:b/>
          <w:sz w:val="24"/>
          <w:szCs w:val="24"/>
        </w:rPr>
        <w:t>Contents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850"/>
      </w:tblGrid>
      <w:tr w:rsidR="005F0EE0" w14:paraId="5BBCD945" w14:textId="77777777" w:rsidTr="003A0B4B">
        <w:tc>
          <w:tcPr>
            <w:tcW w:w="6629" w:type="dxa"/>
            <w:tcBorders>
              <w:bottom w:val="single" w:sz="4" w:space="0" w:color="auto"/>
            </w:tcBorders>
          </w:tcPr>
          <w:p w14:paraId="5BBCD943" w14:textId="77777777" w:rsidR="005F0EE0" w:rsidRPr="005F0EE0" w:rsidRDefault="005F0EE0" w:rsidP="003A0B4B">
            <w:pPr>
              <w:spacing w:line="276" w:lineRule="auto"/>
              <w:rPr>
                <w:rFonts w:ascii="Tahoma" w:hAnsi="Tahoma" w:cs="Tahoma"/>
                <w:sz w:val="24"/>
                <w:szCs w:val="24"/>
              </w:rPr>
            </w:pPr>
            <w:r w:rsidRPr="005F0EE0">
              <w:rPr>
                <w:rFonts w:ascii="Tahoma" w:hAnsi="Tahoma" w:cs="Tahoma"/>
                <w:sz w:val="24"/>
                <w:szCs w:val="24"/>
              </w:rPr>
              <w:t>Introduction</w:t>
            </w:r>
          </w:p>
        </w:tc>
        <w:tc>
          <w:tcPr>
            <w:tcW w:w="850" w:type="dxa"/>
            <w:tcBorders>
              <w:bottom w:val="single" w:sz="4" w:space="0" w:color="auto"/>
            </w:tcBorders>
          </w:tcPr>
          <w:p w14:paraId="5BBCD944" w14:textId="77777777" w:rsidR="005F0EE0" w:rsidRPr="005F0EE0" w:rsidRDefault="005F0EE0" w:rsidP="00355B83">
            <w:pPr>
              <w:spacing w:line="276" w:lineRule="auto"/>
              <w:jc w:val="center"/>
              <w:rPr>
                <w:rFonts w:ascii="Tahoma" w:hAnsi="Tahoma" w:cs="Tahoma"/>
                <w:sz w:val="24"/>
                <w:szCs w:val="24"/>
              </w:rPr>
            </w:pPr>
            <w:r w:rsidRPr="005F0EE0">
              <w:rPr>
                <w:rFonts w:ascii="Tahoma" w:hAnsi="Tahoma" w:cs="Tahoma"/>
                <w:sz w:val="24"/>
                <w:szCs w:val="24"/>
              </w:rPr>
              <w:t>2</w:t>
            </w:r>
          </w:p>
        </w:tc>
      </w:tr>
      <w:tr w:rsidR="005F0EE0" w14:paraId="5BBCD948" w14:textId="77777777" w:rsidTr="003A0B4B">
        <w:tc>
          <w:tcPr>
            <w:tcW w:w="6629" w:type="dxa"/>
            <w:tcBorders>
              <w:top w:val="single" w:sz="4" w:space="0" w:color="auto"/>
              <w:bottom w:val="single" w:sz="4" w:space="0" w:color="auto"/>
            </w:tcBorders>
          </w:tcPr>
          <w:p w14:paraId="5BBCD946" w14:textId="77777777" w:rsidR="005F0EE0" w:rsidRPr="005F0EE0" w:rsidRDefault="005F0EE0" w:rsidP="003A0B4B">
            <w:pPr>
              <w:spacing w:line="276" w:lineRule="auto"/>
              <w:rPr>
                <w:rFonts w:ascii="Tahoma" w:hAnsi="Tahoma" w:cs="Tahoma"/>
                <w:sz w:val="24"/>
                <w:szCs w:val="24"/>
              </w:rPr>
            </w:pPr>
            <w:r w:rsidRPr="005F0EE0">
              <w:rPr>
                <w:rFonts w:ascii="Tahoma" w:hAnsi="Tahoma" w:cs="Tahoma"/>
                <w:sz w:val="24"/>
                <w:szCs w:val="24"/>
              </w:rPr>
              <w:t>Water Regulations qualifications</w:t>
            </w:r>
          </w:p>
        </w:tc>
        <w:tc>
          <w:tcPr>
            <w:tcW w:w="850" w:type="dxa"/>
            <w:tcBorders>
              <w:top w:val="single" w:sz="4" w:space="0" w:color="auto"/>
              <w:bottom w:val="single" w:sz="4" w:space="0" w:color="auto"/>
            </w:tcBorders>
          </w:tcPr>
          <w:p w14:paraId="5BBCD947" w14:textId="77777777" w:rsidR="005F0EE0" w:rsidRPr="005F0EE0" w:rsidRDefault="005F0EE0" w:rsidP="00355B83">
            <w:pPr>
              <w:spacing w:line="276" w:lineRule="auto"/>
              <w:jc w:val="center"/>
              <w:rPr>
                <w:rFonts w:ascii="Tahoma" w:hAnsi="Tahoma" w:cs="Tahoma"/>
                <w:sz w:val="24"/>
                <w:szCs w:val="24"/>
              </w:rPr>
            </w:pPr>
            <w:r w:rsidRPr="005F0EE0">
              <w:rPr>
                <w:rFonts w:ascii="Tahoma" w:hAnsi="Tahoma" w:cs="Tahoma"/>
                <w:sz w:val="24"/>
                <w:szCs w:val="24"/>
              </w:rPr>
              <w:t>2</w:t>
            </w:r>
          </w:p>
        </w:tc>
      </w:tr>
      <w:tr w:rsidR="005F0EE0" w14:paraId="5BBCD94B" w14:textId="77777777" w:rsidTr="003A0B4B">
        <w:tc>
          <w:tcPr>
            <w:tcW w:w="6629" w:type="dxa"/>
            <w:tcBorders>
              <w:top w:val="single" w:sz="4" w:space="0" w:color="auto"/>
              <w:bottom w:val="single" w:sz="4" w:space="0" w:color="auto"/>
            </w:tcBorders>
          </w:tcPr>
          <w:p w14:paraId="5BBCD949" w14:textId="77777777" w:rsidR="005F0EE0" w:rsidRPr="005F0EE0" w:rsidRDefault="005F0EE0" w:rsidP="003A0B4B">
            <w:pPr>
              <w:spacing w:line="276" w:lineRule="auto"/>
              <w:rPr>
                <w:rFonts w:ascii="Tahoma" w:hAnsi="Tahoma" w:cs="Tahoma"/>
                <w:sz w:val="24"/>
                <w:szCs w:val="24"/>
              </w:rPr>
            </w:pPr>
            <w:r w:rsidRPr="005F0EE0">
              <w:rPr>
                <w:rFonts w:ascii="Tahoma" w:hAnsi="Tahoma" w:cs="Tahoma"/>
                <w:sz w:val="24"/>
                <w:szCs w:val="24"/>
              </w:rPr>
              <w:t>Summary</w:t>
            </w:r>
          </w:p>
        </w:tc>
        <w:tc>
          <w:tcPr>
            <w:tcW w:w="850" w:type="dxa"/>
            <w:tcBorders>
              <w:top w:val="single" w:sz="4" w:space="0" w:color="auto"/>
              <w:bottom w:val="single" w:sz="4" w:space="0" w:color="auto"/>
            </w:tcBorders>
          </w:tcPr>
          <w:p w14:paraId="5BBCD94A" w14:textId="77777777" w:rsidR="005F0EE0" w:rsidRPr="005F0EE0" w:rsidRDefault="005F0EE0" w:rsidP="00355B83">
            <w:pPr>
              <w:spacing w:line="276" w:lineRule="auto"/>
              <w:jc w:val="center"/>
              <w:rPr>
                <w:rFonts w:ascii="Tahoma" w:hAnsi="Tahoma" w:cs="Tahoma"/>
                <w:sz w:val="24"/>
                <w:szCs w:val="24"/>
              </w:rPr>
            </w:pPr>
            <w:r w:rsidRPr="005F0EE0">
              <w:rPr>
                <w:rFonts w:ascii="Tahoma" w:hAnsi="Tahoma" w:cs="Tahoma"/>
                <w:sz w:val="24"/>
                <w:szCs w:val="24"/>
              </w:rPr>
              <w:t>3</w:t>
            </w:r>
          </w:p>
        </w:tc>
      </w:tr>
      <w:tr w:rsidR="005F0EE0" w14:paraId="5BBCD94E" w14:textId="77777777" w:rsidTr="003A0B4B">
        <w:tc>
          <w:tcPr>
            <w:tcW w:w="6629" w:type="dxa"/>
            <w:tcBorders>
              <w:top w:val="single" w:sz="4" w:space="0" w:color="auto"/>
              <w:bottom w:val="single" w:sz="4" w:space="0" w:color="auto"/>
            </w:tcBorders>
          </w:tcPr>
          <w:p w14:paraId="5BBCD94C" w14:textId="77777777" w:rsidR="005F0EE0" w:rsidRPr="005F0EE0" w:rsidRDefault="005F0EE0" w:rsidP="003A0B4B">
            <w:pPr>
              <w:spacing w:line="276" w:lineRule="auto"/>
              <w:rPr>
                <w:rFonts w:ascii="Tahoma" w:hAnsi="Tahoma" w:cs="Tahoma"/>
                <w:sz w:val="24"/>
                <w:szCs w:val="24"/>
              </w:rPr>
            </w:pPr>
            <w:r w:rsidRPr="005F0EE0">
              <w:rPr>
                <w:rFonts w:ascii="Tahoma" w:hAnsi="Tahoma" w:cs="Tahoma"/>
                <w:sz w:val="24"/>
                <w:szCs w:val="24"/>
              </w:rPr>
              <w:t>Eligibility</w:t>
            </w:r>
          </w:p>
        </w:tc>
        <w:tc>
          <w:tcPr>
            <w:tcW w:w="850" w:type="dxa"/>
            <w:tcBorders>
              <w:top w:val="single" w:sz="4" w:space="0" w:color="auto"/>
              <w:bottom w:val="single" w:sz="4" w:space="0" w:color="auto"/>
            </w:tcBorders>
          </w:tcPr>
          <w:p w14:paraId="5BBCD94D" w14:textId="77777777" w:rsidR="005F0EE0" w:rsidRPr="005F0EE0" w:rsidRDefault="005F0EE0" w:rsidP="00355B83">
            <w:pPr>
              <w:spacing w:line="276" w:lineRule="auto"/>
              <w:jc w:val="center"/>
              <w:rPr>
                <w:rFonts w:ascii="Tahoma" w:hAnsi="Tahoma" w:cs="Tahoma"/>
                <w:sz w:val="24"/>
                <w:szCs w:val="24"/>
              </w:rPr>
            </w:pPr>
            <w:r w:rsidRPr="005F0EE0">
              <w:rPr>
                <w:rFonts w:ascii="Tahoma" w:hAnsi="Tahoma" w:cs="Tahoma"/>
                <w:sz w:val="24"/>
                <w:szCs w:val="24"/>
              </w:rPr>
              <w:t>3</w:t>
            </w:r>
          </w:p>
        </w:tc>
      </w:tr>
      <w:tr w:rsidR="005F0EE0" w14:paraId="5BBCD951" w14:textId="77777777" w:rsidTr="003A0B4B">
        <w:tc>
          <w:tcPr>
            <w:tcW w:w="6629" w:type="dxa"/>
            <w:tcBorders>
              <w:top w:val="single" w:sz="4" w:space="0" w:color="auto"/>
              <w:bottom w:val="single" w:sz="4" w:space="0" w:color="auto"/>
            </w:tcBorders>
          </w:tcPr>
          <w:p w14:paraId="5BBCD94F" w14:textId="77777777" w:rsidR="005F0EE0" w:rsidRPr="005F0EE0" w:rsidRDefault="005F0EE0" w:rsidP="003A0B4B">
            <w:pPr>
              <w:spacing w:line="276" w:lineRule="auto"/>
              <w:rPr>
                <w:rFonts w:ascii="Tahoma" w:hAnsi="Tahoma" w:cs="Tahoma"/>
                <w:sz w:val="24"/>
                <w:szCs w:val="24"/>
              </w:rPr>
            </w:pPr>
            <w:r w:rsidRPr="005F0EE0">
              <w:rPr>
                <w:rFonts w:ascii="Tahoma" w:hAnsi="Tahoma" w:cs="Tahoma"/>
                <w:sz w:val="24"/>
                <w:szCs w:val="24"/>
              </w:rPr>
              <w:t>Training</w:t>
            </w:r>
          </w:p>
        </w:tc>
        <w:tc>
          <w:tcPr>
            <w:tcW w:w="850" w:type="dxa"/>
            <w:tcBorders>
              <w:top w:val="single" w:sz="4" w:space="0" w:color="auto"/>
              <w:bottom w:val="single" w:sz="4" w:space="0" w:color="auto"/>
            </w:tcBorders>
          </w:tcPr>
          <w:p w14:paraId="5BBCD950" w14:textId="77777777" w:rsidR="005F0EE0" w:rsidRPr="005F0EE0" w:rsidRDefault="005F0EE0" w:rsidP="00355B83">
            <w:pPr>
              <w:spacing w:line="276" w:lineRule="auto"/>
              <w:jc w:val="center"/>
              <w:rPr>
                <w:rFonts w:ascii="Tahoma" w:hAnsi="Tahoma" w:cs="Tahoma"/>
                <w:sz w:val="24"/>
                <w:szCs w:val="24"/>
              </w:rPr>
            </w:pPr>
            <w:r w:rsidRPr="005F0EE0">
              <w:rPr>
                <w:rFonts w:ascii="Tahoma" w:hAnsi="Tahoma" w:cs="Tahoma"/>
                <w:sz w:val="24"/>
                <w:szCs w:val="24"/>
              </w:rPr>
              <w:t>3</w:t>
            </w:r>
          </w:p>
        </w:tc>
      </w:tr>
      <w:tr w:rsidR="003A0B4B" w14:paraId="5BBCD954" w14:textId="77777777" w:rsidTr="003A0B4B">
        <w:tc>
          <w:tcPr>
            <w:tcW w:w="6629" w:type="dxa"/>
            <w:tcBorders>
              <w:top w:val="single" w:sz="4" w:space="0" w:color="auto"/>
              <w:bottom w:val="single" w:sz="4" w:space="0" w:color="auto"/>
            </w:tcBorders>
          </w:tcPr>
          <w:p w14:paraId="5BBCD952" w14:textId="77777777" w:rsidR="003A0B4B" w:rsidRPr="005F0EE0" w:rsidRDefault="003A0B4B" w:rsidP="003A0B4B">
            <w:pPr>
              <w:rPr>
                <w:rFonts w:ascii="Tahoma" w:hAnsi="Tahoma" w:cs="Tahoma"/>
                <w:sz w:val="24"/>
                <w:szCs w:val="24"/>
              </w:rPr>
            </w:pPr>
            <w:r w:rsidRPr="005F0EE0">
              <w:rPr>
                <w:rFonts w:ascii="Tahoma" w:hAnsi="Tahoma" w:cs="Tahoma"/>
                <w:sz w:val="24"/>
                <w:szCs w:val="24"/>
              </w:rPr>
              <w:t>Reference material</w:t>
            </w:r>
          </w:p>
        </w:tc>
        <w:tc>
          <w:tcPr>
            <w:tcW w:w="850" w:type="dxa"/>
            <w:tcBorders>
              <w:top w:val="single" w:sz="4" w:space="0" w:color="auto"/>
              <w:bottom w:val="single" w:sz="4" w:space="0" w:color="auto"/>
            </w:tcBorders>
          </w:tcPr>
          <w:p w14:paraId="5BBCD953" w14:textId="6D0BDF71" w:rsidR="003A0B4B" w:rsidRPr="005F0EE0" w:rsidRDefault="00355B83" w:rsidP="00355B83">
            <w:pPr>
              <w:jc w:val="center"/>
              <w:rPr>
                <w:rFonts w:ascii="Tahoma" w:hAnsi="Tahoma" w:cs="Tahoma"/>
                <w:sz w:val="24"/>
                <w:szCs w:val="24"/>
              </w:rPr>
            </w:pPr>
            <w:r>
              <w:rPr>
                <w:rFonts w:ascii="Tahoma" w:hAnsi="Tahoma" w:cs="Tahoma"/>
                <w:sz w:val="24"/>
                <w:szCs w:val="24"/>
              </w:rPr>
              <w:t>3</w:t>
            </w:r>
          </w:p>
        </w:tc>
      </w:tr>
      <w:tr w:rsidR="005F0EE0" w14:paraId="5BBCD957" w14:textId="77777777" w:rsidTr="003A0B4B">
        <w:tc>
          <w:tcPr>
            <w:tcW w:w="6629" w:type="dxa"/>
            <w:tcBorders>
              <w:top w:val="single" w:sz="4" w:space="0" w:color="auto"/>
              <w:bottom w:val="single" w:sz="4" w:space="0" w:color="auto"/>
            </w:tcBorders>
          </w:tcPr>
          <w:p w14:paraId="5BBCD955" w14:textId="06C06E3E" w:rsidR="005F0EE0" w:rsidRPr="005F0EE0" w:rsidRDefault="008A1C4E" w:rsidP="003A0B4B">
            <w:pPr>
              <w:spacing w:line="276" w:lineRule="auto"/>
              <w:rPr>
                <w:rFonts w:ascii="Tahoma" w:hAnsi="Tahoma" w:cs="Tahoma"/>
                <w:sz w:val="24"/>
                <w:szCs w:val="24"/>
              </w:rPr>
            </w:pPr>
            <w:r>
              <w:rPr>
                <w:rFonts w:ascii="Tahoma" w:hAnsi="Tahoma" w:cs="Tahoma"/>
                <w:sz w:val="24"/>
                <w:szCs w:val="24"/>
              </w:rPr>
              <w:t>Course</w:t>
            </w:r>
            <w:r w:rsidR="005F0EE0" w:rsidRPr="005F0EE0">
              <w:rPr>
                <w:rFonts w:ascii="Tahoma" w:hAnsi="Tahoma" w:cs="Tahoma"/>
                <w:sz w:val="24"/>
                <w:szCs w:val="24"/>
              </w:rPr>
              <w:t xml:space="preserve"> criteria</w:t>
            </w:r>
          </w:p>
        </w:tc>
        <w:tc>
          <w:tcPr>
            <w:tcW w:w="850" w:type="dxa"/>
            <w:tcBorders>
              <w:top w:val="single" w:sz="4" w:space="0" w:color="auto"/>
              <w:bottom w:val="single" w:sz="4" w:space="0" w:color="auto"/>
            </w:tcBorders>
          </w:tcPr>
          <w:p w14:paraId="5BBCD956" w14:textId="651E38F4" w:rsidR="005F0EE0" w:rsidRPr="005F0EE0" w:rsidRDefault="005F0EE0" w:rsidP="00355B83">
            <w:pPr>
              <w:spacing w:line="276" w:lineRule="auto"/>
              <w:jc w:val="center"/>
              <w:rPr>
                <w:rFonts w:ascii="Tahoma" w:hAnsi="Tahoma" w:cs="Tahoma"/>
                <w:sz w:val="24"/>
                <w:szCs w:val="24"/>
              </w:rPr>
            </w:pPr>
            <w:r w:rsidRPr="005F0EE0">
              <w:rPr>
                <w:rFonts w:ascii="Tahoma" w:hAnsi="Tahoma" w:cs="Tahoma"/>
                <w:sz w:val="24"/>
                <w:szCs w:val="24"/>
              </w:rPr>
              <w:t>4</w:t>
            </w:r>
            <w:r w:rsidR="00355B83">
              <w:rPr>
                <w:rFonts w:ascii="Tahoma" w:hAnsi="Tahoma" w:cs="Tahoma"/>
                <w:sz w:val="24"/>
                <w:szCs w:val="24"/>
              </w:rPr>
              <w:t xml:space="preserve"> - 8</w:t>
            </w:r>
          </w:p>
        </w:tc>
      </w:tr>
      <w:tr w:rsidR="005F0EE0" w14:paraId="5BBCD95A" w14:textId="77777777" w:rsidTr="003A0B4B">
        <w:tc>
          <w:tcPr>
            <w:tcW w:w="6629" w:type="dxa"/>
            <w:tcBorders>
              <w:top w:val="single" w:sz="4" w:space="0" w:color="auto"/>
              <w:bottom w:val="single" w:sz="4" w:space="0" w:color="auto"/>
            </w:tcBorders>
          </w:tcPr>
          <w:p w14:paraId="5BBCD958" w14:textId="77777777" w:rsidR="005F0EE0" w:rsidRPr="005F0EE0" w:rsidRDefault="005F0EE0" w:rsidP="003A0B4B">
            <w:pPr>
              <w:spacing w:line="276" w:lineRule="auto"/>
              <w:rPr>
                <w:rFonts w:ascii="Tahoma" w:hAnsi="Tahoma" w:cs="Tahoma"/>
                <w:sz w:val="24"/>
                <w:szCs w:val="24"/>
              </w:rPr>
            </w:pPr>
            <w:r w:rsidRPr="005F0EE0">
              <w:rPr>
                <w:rFonts w:ascii="Tahoma" w:hAnsi="Tahoma" w:cs="Tahoma"/>
                <w:sz w:val="24"/>
                <w:szCs w:val="24"/>
              </w:rPr>
              <w:t>Assessment process</w:t>
            </w:r>
          </w:p>
        </w:tc>
        <w:tc>
          <w:tcPr>
            <w:tcW w:w="850" w:type="dxa"/>
            <w:tcBorders>
              <w:top w:val="single" w:sz="4" w:space="0" w:color="auto"/>
              <w:bottom w:val="single" w:sz="4" w:space="0" w:color="auto"/>
            </w:tcBorders>
          </w:tcPr>
          <w:p w14:paraId="5BBCD959" w14:textId="42E054DD" w:rsidR="005F0EE0" w:rsidRPr="005F0EE0" w:rsidRDefault="00355B83" w:rsidP="00355B83">
            <w:pPr>
              <w:spacing w:line="276" w:lineRule="auto"/>
              <w:jc w:val="center"/>
              <w:rPr>
                <w:rFonts w:ascii="Tahoma" w:hAnsi="Tahoma" w:cs="Tahoma"/>
                <w:sz w:val="24"/>
                <w:szCs w:val="24"/>
              </w:rPr>
            </w:pPr>
            <w:r>
              <w:rPr>
                <w:rFonts w:ascii="Tahoma" w:hAnsi="Tahoma" w:cs="Tahoma"/>
                <w:sz w:val="24"/>
                <w:szCs w:val="24"/>
              </w:rPr>
              <w:t>9</w:t>
            </w:r>
          </w:p>
        </w:tc>
      </w:tr>
      <w:tr w:rsidR="005F0EE0" w14:paraId="5BBCD95D" w14:textId="77777777" w:rsidTr="003A0B4B">
        <w:tc>
          <w:tcPr>
            <w:tcW w:w="6629" w:type="dxa"/>
            <w:tcBorders>
              <w:top w:val="single" w:sz="4" w:space="0" w:color="auto"/>
              <w:bottom w:val="single" w:sz="4" w:space="0" w:color="auto"/>
            </w:tcBorders>
          </w:tcPr>
          <w:p w14:paraId="5BBCD95B" w14:textId="77777777" w:rsidR="005F0EE0" w:rsidRPr="005F0EE0" w:rsidRDefault="005F0EE0" w:rsidP="003A0B4B">
            <w:pPr>
              <w:spacing w:line="276" w:lineRule="auto"/>
              <w:rPr>
                <w:rFonts w:ascii="Tahoma" w:hAnsi="Tahoma" w:cs="Tahoma"/>
                <w:sz w:val="24"/>
                <w:szCs w:val="24"/>
              </w:rPr>
            </w:pPr>
            <w:r w:rsidRPr="005F0EE0">
              <w:rPr>
                <w:rFonts w:ascii="Tahoma" w:hAnsi="Tahoma" w:cs="Tahoma"/>
                <w:sz w:val="24"/>
                <w:szCs w:val="24"/>
              </w:rPr>
              <w:t>Assessors</w:t>
            </w:r>
          </w:p>
        </w:tc>
        <w:tc>
          <w:tcPr>
            <w:tcW w:w="850" w:type="dxa"/>
            <w:tcBorders>
              <w:top w:val="single" w:sz="4" w:space="0" w:color="auto"/>
              <w:bottom w:val="single" w:sz="4" w:space="0" w:color="auto"/>
            </w:tcBorders>
          </w:tcPr>
          <w:p w14:paraId="5BBCD95C" w14:textId="18B23533" w:rsidR="005F0EE0" w:rsidRPr="005F0EE0" w:rsidRDefault="00355B83" w:rsidP="00355B83">
            <w:pPr>
              <w:spacing w:line="276" w:lineRule="auto"/>
              <w:jc w:val="center"/>
              <w:rPr>
                <w:rFonts w:ascii="Tahoma" w:hAnsi="Tahoma" w:cs="Tahoma"/>
                <w:sz w:val="24"/>
                <w:szCs w:val="24"/>
              </w:rPr>
            </w:pPr>
            <w:r>
              <w:rPr>
                <w:rFonts w:ascii="Tahoma" w:hAnsi="Tahoma" w:cs="Tahoma"/>
                <w:sz w:val="24"/>
                <w:szCs w:val="24"/>
              </w:rPr>
              <w:t>9</w:t>
            </w:r>
          </w:p>
        </w:tc>
      </w:tr>
      <w:tr w:rsidR="005F0EE0" w14:paraId="5BBCD960" w14:textId="77777777" w:rsidTr="003A0B4B">
        <w:tc>
          <w:tcPr>
            <w:tcW w:w="6629" w:type="dxa"/>
            <w:tcBorders>
              <w:top w:val="single" w:sz="4" w:space="0" w:color="auto"/>
              <w:bottom w:val="single" w:sz="4" w:space="0" w:color="auto"/>
            </w:tcBorders>
          </w:tcPr>
          <w:p w14:paraId="5BBCD95E" w14:textId="77777777" w:rsidR="005F0EE0" w:rsidRPr="005F0EE0" w:rsidRDefault="005F0EE0" w:rsidP="003A0B4B">
            <w:pPr>
              <w:spacing w:line="276" w:lineRule="auto"/>
              <w:rPr>
                <w:rFonts w:ascii="Tahoma" w:hAnsi="Tahoma" w:cs="Tahoma"/>
                <w:sz w:val="24"/>
                <w:szCs w:val="24"/>
              </w:rPr>
            </w:pPr>
            <w:r w:rsidRPr="005F0EE0">
              <w:rPr>
                <w:rFonts w:ascii="Tahoma" w:hAnsi="Tahoma" w:cs="Tahoma"/>
                <w:sz w:val="24"/>
                <w:szCs w:val="24"/>
              </w:rPr>
              <w:t>Internal verifiers</w:t>
            </w:r>
          </w:p>
        </w:tc>
        <w:tc>
          <w:tcPr>
            <w:tcW w:w="850" w:type="dxa"/>
            <w:tcBorders>
              <w:top w:val="single" w:sz="4" w:space="0" w:color="auto"/>
              <w:bottom w:val="single" w:sz="4" w:space="0" w:color="auto"/>
            </w:tcBorders>
          </w:tcPr>
          <w:p w14:paraId="5BBCD95F" w14:textId="106AF909" w:rsidR="005F0EE0" w:rsidRPr="005F0EE0" w:rsidRDefault="00355B83" w:rsidP="00355B83">
            <w:pPr>
              <w:spacing w:line="276" w:lineRule="auto"/>
              <w:jc w:val="center"/>
              <w:rPr>
                <w:rFonts w:ascii="Tahoma" w:hAnsi="Tahoma" w:cs="Tahoma"/>
                <w:sz w:val="24"/>
                <w:szCs w:val="24"/>
              </w:rPr>
            </w:pPr>
            <w:r>
              <w:rPr>
                <w:rFonts w:ascii="Tahoma" w:hAnsi="Tahoma" w:cs="Tahoma"/>
                <w:sz w:val="24"/>
                <w:szCs w:val="24"/>
              </w:rPr>
              <w:t>9</w:t>
            </w:r>
          </w:p>
        </w:tc>
      </w:tr>
      <w:tr w:rsidR="005F0EE0" w14:paraId="5BBCD963" w14:textId="77777777" w:rsidTr="003A0B4B">
        <w:tc>
          <w:tcPr>
            <w:tcW w:w="6629" w:type="dxa"/>
            <w:tcBorders>
              <w:top w:val="single" w:sz="4" w:space="0" w:color="auto"/>
              <w:bottom w:val="single" w:sz="4" w:space="0" w:color="auto"/>
            </w:tcBorders>
          </w:tcPr>
          <w:p w14:paraId="5BBCD961" w14:textId="77777777" w:rsidR="005F0EE0" w:rsidRPr="005F0EE0" w:rsidRDefault="005F0EE0" w:rsidP="003A0B4B">
            <w:pPr>
              <w:spacing w:line="276" w:lineRule="auto"/>
              <w:rPr>
                <w:rFonts w:ascii="Tahoma" w:hAnsi="Tahoma" w:cs="Tahoma"/>
                <w:sz w:val="24"/>
                <w:szCs w:val="24"/>
              </w:rPr>
            </w:pPr>
            <w:r w:rsidRPr="005F0EE0">
              <w:rPr>
                <w:rFonts w:ascii="Tahoma" w:hAnsi="Tahoma" w:cs="Tahoma"/>
                <w:sz w:val="24"/>
                <w:szCs w:val="24"/>
              </w:rPr>
              <w:t>Centre approval</w:t>
            </w:r>
          </w:p>
        </w:tc>
        <w:tc>
          <w:tcPr>
            <w:tcW w:w="850" w:type="dxa"/>
            <w:tcBorders>
              <w:top w:val="single" w:sz="4" w:space="0" w:color="auto"/>
              <w:bottom w:val="single" w:sz="4" w:space="0" w:color="auto"/>
            </w:tcBorders>
          </w:tcPr>
          <w:p w14:paraId="5BBCD962" w14:textId="29C74F18" w:rsidR="005F0EE0" w:rsidRPr="005F0EE0" w:rsidRDefault="00355B83" w:rsidP="00355B83">
            <w:pPr>
              <w:spacing w:line="276" w:lineRule="auto"/>
              <w:jc w:val="center"/>
              <w:rPr>
                <w:rFonts w:ascii="Tahoma" w:hAnsi="Tahoma" w:cs="Tahoma"/>
                <w:sz w:val="24"/>
                <w:szCs w:val="24"/>
              </w:rPr>
            </w:pPr>
            <w:r>
              <w:rPr>
                <w:rFonts w:ascii="Tahoma" w:hAnsi="Tahoma" w:cs="Tahoma"/>
                <w:sz w:val="24"/>
                <w:szCs w:val="24"/>
              </w:rPr>
              <w:t>9</w:t>
            </w:r>
          </w:p>
        </w:tc>
      </w:tr>
      <w:tr w:rsidR="005F0EE0" w14:paraId="5BBCD966" w14:textId="77777777" w:rsidTr="003A0B4B">
        <w:tc>
          <w:tcPr>
            <w:tcW w:w="6629" w:type="dxa"/>
            <w:tcBorders>
              <w:top w:val="single" w:sz="4" w:space="0" w:color="auto"/>
              <w:bottom w:val="single" w:sz="4" w:space="0" w:color="auto"/>
            </w:tcBorders>
          </w:tcPr>
          <w:p w14:paraId="5BBCD964" w14:textId="77777777" w:rsidR="005F0EE0" w:rsidRPr="005F0EE0" w:rsidRDefault="005F0EE0" w:rsidP="003A0B4B">
            <w:pPr>
              <w:spacing w:line="276" w:lineRule="auto"/>
              <w:rPr>
                <w:rFonts w:ascii="Tahoma" w:hAnsi="Tahoma" w:cs="Tahoma"/>
                <w:sz w:val="24"/>
                <w:szCs w:val="24"/>
              </w:rPr>
            </w:pPr>
            <w:r w:rsidRPr="005F0EE0">
              <w:rPr>
                <w:rFonts w:ascii="Tahoma" w:hAnsi="Tahoma" w:cs="Tahoma"/>
                <w:sz w:val="24"/>
                <w:szCs w:val="24"/>
              </w:rPr>
              <w:t>External verifiers</w:t>
            </w:r>
          </w:p>
        </w:tc>
        <w:tc>
          <w:tcPr>
            <w:tcW w:w="850" w:type="dxa"/>
            <w:tcBorders>
              <w:top w:val="single" w:sz="4" w:space="0" w:color="auto"/>
              <w:bottom w:val="single" w:sz="4" w:space="0" w:color="auto"/>
            </w:tcBorders>
          </w:tcPr>
          <w:p w14:paraId="5BBCD965" w14:textId="43FD3A73" w:rsidR="005F0EE0" w:rsidRPr="005F0EE0" w:rsidRDefault="005F0EE0" w:rsidP="00355B83">
            <w:pPr>
              <w:spacing w:line="276" w:lineRule="auto"/>
              <w:jc w:val="center"/>
              <w:rPr>
                <w:rFonts w:ascii="Tahoma" w:hAnsi="Tahoma" w:cs="Tahoma"/>
                <w:sz w:val="24"/>
                <w:szCs w:val="24"/>
              </w:rPr>
            </w:pPr>
            <w:r w:rsidRPr="005F0EE0">
              <w:rPr>
                <w:rFonts w:ascii="Tahoma" w:hAnsi="Tahoma" w:cs="Tahoma"/>
                <w:sz w:val="24"/>
                <w:szCs w:val="24"/>
              </w:rPr>
              <w:t>1</w:t>
            </w:r>
            <w:r w:rsidR="00355B83">
              <w:rPr>
                <w:rFonts w:ascii="Tahoma" w:hAnsi="Tahoma" w:cs="Tahoma"/>
                <w:sz w:val="24"/>
                <w:szCs w:val="24"/>
              </w:rPr>
              <w:t>0</w:t>
            </w:r>
          </w:p>
        </w:tc>
      </w:tr>
      <w:tr w:rsidR="005F0EE0" w14:paraId="5BBCD969" w14:textId="77777777" w:rsidTr="003A0B4B">
        <w:tc>
          <w:tcPr>
            <w:tcW w:w="6629" w:type="dxa"/>
            <w:tcBorders>
              <w:top w:val="single" w:sz="4" w:space="0" w:color="auto"/>
            </w:tcBorders>
          </w:tcPr>
          <w:p w14:paraId="5BBCD967" w14:textId="77777777" w:rsidR="005F0EE0" w:rsidRPr="005F0EE0" w:rsidRDefault="005F0EE0" w:rsidP="003A0B4B">
            <w:pPr>
              <w:spacing w:line="276" w:lineRule="auto"/>
              <w:rPr>
                <w:rFonts w:ascii="Tahoma" w:hAnsi="Tahoma" w:cs="Tahoma"/>
                <w:sz w:val="24"/>
                <w:szCs w:val="24"/>
              </w:rPr>
            </w:pPr>
            <w:r w:rsidRPr="005F0EE0">
              <w:rPr>
                <w:rFonts w:ascii="Tahoma" w:hAnsi="Tahoma" w:cs="Tahoma"/>
                <w:sz w:val="24"/>
                <w:szCs w:val="24"/>
              </w:rPr>
              <w:t>Contact details</w:t>
            </w:r>
          </w:p>
        </w:tc>
        <w:tc>
          <w:tcPr>
            <w:tcW w:w="850" w:type="dxa"/>
            <w:tcBorders>
              <w:top w:val="single" w:sz="4" w:space="0" w:color="auto"/>
            </w:tcBorders>
          </w:tcPr>
          <w:p w14:paraId="5BBCD968" w14:textId="08B4DFFD" w:rsidR="005F0EE0" w:rsidRPr="005F0EE0" w:rsidRDefault="005F0EE0" w:rsidP="00355B83">
            <w:pPr>
              <w:spacing w:line="276" w:lineRule="auto"/>
              <w:jc w:val="center"/>
              <w:rPr>
                <w:rFonts w:ascii="Tahoma" w:hAnsi="Tahoma" w:cs="Tahoma"/>
                <w:sz w:val="24"/>
                <w:szCs w:val="24"/>
              </w:rPr>
            </w:pPr>
            <w:r w:rsidRPr="005F0EE0">
              <w:rPr>
                <w:rFonts w:ascii="Tahoma" w:hAnsi="Tahoma" w:cs="Tahoma"/>
                <w:sz w:val="24"/>
                <w:szCs w:val="24"/>
              </w:rPr>
              <w:t>1</w:t>
            </w:r>
            <w:r w:rsidR="00355B83">
              <w:rPr>
                <w:rFonts w:ascii="Tahoma" w:hAnsi="Tahoma" w:cs="Tahoma"/>
                <w:sz w:val="24"/>
                <w:szCs w:val="24"/>
              </w:rPr>
              <w:t>0</w:t>
            </w:r>
          </w:p>
        </w:tc>
      </w:tr>
    </w:tbl>
    <w:p w14:paraId="5BBCD96A" w14:textId="77777777" w:rsidR="00F61F54" w:rsidRDefault="00F61F54" w:rsidP="00CE31B0">
      <w:pPr>
        <w:rPr>
          <w:rFonts w:ascii="Tahoma" w:hAnsi="Tahoma" w:cs="Tahoma"/>
          <w:sz w:val="24"/>
          <w:szCs w:val="24"/>
        </w:rPr>
      </w:pPr>
    </w:p>
    <w:p w14:paraId="5BBCD96B" w14:textId="77777777" w:rsidR="00F61F54" w:rsidRDefault="00F61F54" w:rsidP="00CE31B0">
      <w:pPr>
        <w:rPr>
          <w:rFonts w:ascii="Tahoma" w:hAnsi="Tahoma" w:cs="Tahoma"/>
          <w:b/>
          <w:sz w:val="24"/>
          <w:szCs w:val="24"/>
        </w:rPr>
      </w:pPr>
    </w:p>
    <w:p w14:paraId="5BBCD96C" w14:textId="77777777" w:rsidR="00242DFD" w:rsidRDefault="00242DFD" w:rsidP="00CE31B0">
      <w:pPr>
        <w:rPr>
          <w:rFonts w:ascii="Tahoma" w:hAnsi="Tahoma" w:cs="Tahoma"/>
          <w:b/>
          <w:sz w:val="24"/>
          <w:szCs w:val="24"/>
        </w:rPr>
      </w:pPr>
    </w:p>
    <w:p w14:paraId="5BBCD96D" w14:textId="77777777" w:rsidR="00F61F54" w:rsidRDefault="00F61F54" w:rsidP="00CE31B0">
      <w:pPr>
        <w:rPr>
          <w:rFonts w:ascii="Tahoma" w:hAnsi="Tahoma" w:cs="Tahoma"/>
          <w:b/>
          <w:sz w:val="24"/>
          <w:szCs w:val="24"/>
        </w:rPr>
      </w:pPr>
    </w:p>
    <w:p w14:paraId="5BBCD96E" w14:textId="70EDD955" w:rsidR="00520366" w:rsidRPr="00563B27" w:rsidRDefault="00DC5FDC" w:rsidP="00CE31B0">
      <w:pPr>
        <w:rPr>
          <w:rFonts w:ascii="Tahoma" w:hAnsi="Tahoma" w:cs="Tahoma"/>
          <w:b/>
          <w:sz w:val="24"/>
          <w:szCs w:val="24"/>
        </w:rPr>
      </w:pPr>
      <w:r>
        <w:rPr>
          <w:rFonts w:ascii="Tahoma" w:hAnsi="Tahoma" w:cs="Tahoma"/>
          <w:b/>
          <w:sz w:val="24"/>
          <w:szCs w:val="24"/>
        </w:rPr>
        <w:lastRenderedPageBreak/>
        <w:t>Water Regulations</w:t>
      </w:r>
    </w:p>
    <w:p w14:paraId="5BBCD96F" w14:textId="77777777" w:rsidR="00520366" w:rsidRPr="00290BDA" w:rsidRDefault="00520366" w:rsidP="001E5A3A">
      <w:pPr>
        <w:rPr>
          <w:rFonts w:ascii="Tahoma" w:hAnsi="Tahoma" w:cs="Tahoma"/>
          <w:b/>
          <w:sz w:val="24"/>
          <w:szCs w:val="24"/>
        </w:rPr>
      </w:pPr>
      <w:r w:rsidRPr="00290BDA">
        <w:rPr>
          <w:rFonts w:ascii="Tahoma" w:hAnsi="Tahoma" w:cs="Tahoma"/>
          <w:b/>
          <w:sz w:val="24"/>
          <w:szCs w:val="24"/>
        </w:rPr>
        <w:t>Summary</w:t>
      </w:r>
    </w:p>
    <w:p w14:paraId="06D5BBB0" w14:textId="09E0F609" w:rsidR="00607014" w:rsidRPr="00290BDA" w:rsidRDefault="00D84895" w:rsidP="00161368">
      <w:pPr>
        <w:rPr>
          <w:rFonts w:ascii="Tahoma" w:hAnsi="Tahoma" w:cs="Tahoma"/>
          <w:sz w:val="24"/>
          <w:szCs w:val="24"/>
        </w:rPr>
      </w:pPr>
      <w:r w:rsidRPr="00290BDA">
        <w:rPr>
          <w:rFonts w:ascii="Tahoma" w:hAnsi="Tahoma" w:cs="Tahoma"/>
          <w:sz w:val="24"/>
          <w:szCs w:val="24"/>
        </w:rPr>
        <w:t xml:space="preserve">The Cert-ain Certification Ltd. Water Regulations qualification has been accepted by </w:t>
      </w:r>
      <w:r w:rsidR="00CC2277">
        <w:rPr>
          <w:rFonts w:ascii="Tahoma" w:hAnsi="Tahoma" w:cs="Tahoma"/>
          <w:sz w:val="24"/>
          <w:szCs w:val="24"/>
        </w:rPr>
        <w:t>the W</w:t>
      </w:r>
      <w:r w:rsidR="00CC2277" w:rsidRPr="00CC2277">
        <w:rPr>
          <w:rFonts w:ascii="Tahoma" w:hAnsi="Tahoma" w:cs="Tahoma"/>
          <w:sz w:val="24"/>
          <w:szCs w:val="24"/>
        </w:rPr>
        <w:t xml:space="preserve">ater Industry Approved Plumbers Scheme (“WIAPS”) </w:t>
      </w:r>
      <w:r w:rsidR="00161368" w:rsidRPr="00161368">
        <w:rPr>
          <w:rFonts w:ascii="Tahoma" w:hAnsi="Tahoma" w:cs="Tahoma"/>
          <w:sz w:val="24"/>
          <w:szCs w:val="24"/>
        </w:rPr>
        <w:t xml:space="preserve">as meeting the minimum requirements of competency </w:t>
      </w:r>
      <w:r w:rsidR="00161368">
        <w:rPr>
          <w:rFonts w:ascii="Tahoma" w:hAnsi="Tahoma" w:cs="Tahoma"/>
          <w:sz w:val="24"/>
          <w:szCs w:val="24"/>
        </w:rPr>
        <w:t xml:space="preserve">necessary </w:t>
      </w:r>
      <w:r w:rsidR="00161368" w:rsidRPr="00161368">
        <w:rPr>
          <w:rFonts w:ascii="Tahoma" w:hAnsi="Tahoma" w:cs="Tahoma"/>
          <w:sz w:val="24"/>
          <w:szCs w:val="24"/>
        </w:rPr>
        <w:t>for entry into the plumbing sector of the</w:t>
      </w:r>
      <w:r w:rsidR="00161368">
        <w:rPr>
          <w:rFonts w:ascii="Tahoma" w:hAnsi="Tahoma" w:cs="Tahoma"/>
          <w:sz w:val="24"/>
          <w:szCs w:val="24"/>
        </w:rPr>
        <w:t xml:space="preserve">ir </w:t>
      </w:r>
      <w:r w:rsidR="00161368" w:rsidRPr="00161368">
        <w:rPr>
          <w:rFonts w:ascii="Tahoma" w:hAnsi="Tahoma" w:cs="Tahoma"/>
          <w:sz w:val="24"/>
          <w:szCs w:val="24"/>
        </w:rPr>
        <w:t>scheme.</w:t>
      </w:r>
    </w:p>
    <w:p w14:paraId="5BBCD972" w14:textId="1FC6C4AE" w:rsidR="00520366" w:rsidRPr="00290BDA" w:rsidRDefault="00D42F7B" w:rsidP="00520366">
      <w:pPr>
        <w:rPr>
          <w:rFonts w:ascii="Tahoma" w:hAnsi="Tahoma" w:cs="Tahoma"/>
          <w:sz w:val="24"/>
          <w:szCs w:val="24"/>
        </w:rPr>
      </w:pPr>
      <w:r w:rsidRPr="00290BDA">
        <w:rPr>
          <w:rFonts w:ascii="Tahoma" w:hAnsi="Tahoma" w:cs="Tahoma"/>
          <w:noProof/>
          <w:sz w:val="24"/>
          <w:szCs w:val="24"/>
          <w:lang w:eastAsia="en-GB"/>
        </w:rPr>
        <w:t xml:space="preserve">All succesful candidates will be issued with a Cert-ain Certification Ltd. </w:t>
      </w:r>
      <w:r w:rsidR="00966866" w:rsidRPr="00290BDA">
        <w:rPr>
          <w:rFonts w:ascii="Tahoma" w:hAnsi="Tahoma" w:cs="Tahoma"/>
          <w:sz w:val="24"/>
          <w:szCs w:val="24"/>
        </w:rPr>
        <w:t>Water Regulations</w:t>
      </w:r>
      <w:r w:rsidRPr="00290BDA">
        <w:rPr>
          <w:rFonts w:ascii="Tahoma" w:hAnsi="Tahoma" w:cs="Tahoma"/>
          <w:sz w:val="24"/>
          <w:szCs w:val="24"/>
        </w:rPr>
        <w:t xml:space="preserve"> </w:t>
      </w:r>
      <w:r w:rsidRPr="00290BDA">
        <w:rPr>
          <w:rFonts w:ascii="Tahoma" w:hAnsi="Tahoma" w:cs="Tahoma"/>
          <w:noProof/>
          <w:sz w:val="24"/>
          <w:szCs w:val="24"/>
          <w:lang w:eastAsia="en-GB"/>
        </w:rPr>
        <w:t xml:space="preserve">certificate </w:t>
      </w:r>
      <w:r w:rsidR="00261727">
        <w:rPr>
          <w:rFonts w:ascii="Tahoma" w:hAnsi="Tahoma" w:cs="Tahoma"/>
          <w:noProof/>
          <w:sz w:val="24"/>
          <w:szCs w:val="24"/>
          <w:lang w:eastAsia="en-GB"/>
        </w:rPr>
        <w:t xml:space="preserve">of competence </w:t>
      </w:r>
      <w:r w:rsidRPr="00290BDA">
        <w:rPr>
          <w:rFonts w:ascii="Tahoma" w:hAnsi="Tahoma" w:cs="Tahoma"/>
          <w:noProof/>
          <w:sz w:val="24"/>
          <w:szCs w:val="24"/>
          <w:lang w:eastAsia="en-GB"/>
        </w:rPr>
        <w:t xml:space="preserve">and </w:t>
      </w:r>
      <w:r w:rsidR="00032A6B" w:rsidRPr="00290BDA">
        <w:rPr>
          <w:rFonts w:ascii="Tahoma" w:hAnsi="Tahoma" w:cs="Tahoma"/>
          <w:noProof/>
          <w:sz w:val="24"/>
          <w:szCs w:val="24"/>
          <w:lang w:eastAsia="en-GB"/>
        </w:rPr>
        <w:t>a phot</w:t>
      </w:r>
      <w:r w:rsidRPr="00290BDA">
        <w:rPr>
          <w:rFonts w:ascii="Tahoma" w:hAnsi="Tahoma" w:cs="Tahoma"/>
          <w:noProof/>
          <w:sz w:val="24"/>
          <w:szCs w:val="24"/>
          <w:lang w:eastAsia="en-GB"/>
        </w:rPr>
        <w:t>o ID card</w:t>
      </w:r>
      <w:r w:rsidR="00032A6B" w:rsidRPr="00290BDA">
        <w:rPr>
          <w:rFonts w:ascii="Tahoma" w:hAnsi="Tahoma" w:cs="Tahoma"/>
          <w:noProof/>
          <w:sz w:val="24"/>
          <w:szCs w:val="24"/>
          <w:lang w:eastAsia="en-GB"/>
        </w:rPr>
        <w:t>.</w:t>
      </w:r>
    </w:p>
    <w:p w14:paraId="5BBCD973" w14:textId="77777777" w:rsidR="00520366" w:rsidRPr="001E5A3A" w:rsidRDefault="0031390C" w:rsidP="001E5A3A">
      <w:pPr>
        <w:rPr>
          <w:rFonts w:ascii="Tahoma" w:hAnsi="Tahoma" w:cs="Tahoma"/>
          <w:b/>
          <w:sz w:val="24"/>
          <w:szCs w:val="24"/>
        </w:rPr>
      </w:pPr>
      <w:r w:rsidRPr="001E5A3A">
        <w:rPr>
          <w:rFonts w:ascii="Tahoma" w:hAnsi="Tahoma" w:cs="Tahoma"/>
          <w:b/>
          <w:sz w:val="24"/>
          <w:szCs w:val="24"/>
        </w:rPr>
        <w:t>Eligibility</w:t>
      </w:r>
    </w:p>
    <w:p w14:paraId="36006C0C" w14:textId="4E37B99D" w:rsidR="004E00D2" w:rsidRPr="00EC6F2C" w:rsidRDefault="004E00D2" w:rsidP="004E00D2">
      <w:pPr>
        <w:rPr>
          <w:rFonts w:ascii="Tahoma" w:hAnsi="Tahoma" w:cs="Tahoma"/>
          <w:iCs/>
          <w:sz w:val="24"/>
          <w:szCs w:val="24"/>
          <w:lang w:val="en-US"/>
        </w:rPr>
      </w:pPr>
      <w:r w:rsidRPr="00EC6F2C">
        <w:rPr>
          <w:rFonts w:ascii="Tahoma" w:hAnsi="Tahoma" w:cs="Tahoma"/>
          <w:iCs/>
          <w:sz w:val="24"/>
          <w:szCs w:val="24"/>
          <w:lang w:val="en-US"/>
        </w:rPr>
        <w:t xml:space="preserve">There are no formal entry requirements to attend this course however a relevant plumbing qualification such as an NVQ Level 2 or equivalent </w:t>
      </w:r>
      <w:r w:rsidR="001D6F83" w:rsidRPr="00EC6F2C">
        <w:rPr>
          <w:rFonts w:ascii="Tahoma" w:hAnsi="Tahoma" w:cs="Tahoma"/>
          <w:iCs/>
          <w:sz w:val="24"/>
          <w:szCs w:val="24"/>
          <w:lang w:val="en-US"/>
        </w:rPr>
        <w:t xml:space="preserve">work </w:t>
      </w:r>
      <w:r w:rsidRPr="00EC6F2C">
        <w:rPr>
          <w:rFonts w:ascii="Tahoma" w:hAnsi="Tahoma" w:cs="Tahoma"/>
          <w:iCs/>
          <w:sz w:val="24"/>
          <w:szCs w:val="24"/>
          <w:lang w:val="en-US"/>
        </w:rPr>
        <w:t>experience, is recommended.</w:t>
      </w:r>
    </w:p>
    <w:p w14:paraId="5BBCD979" w14:textId="77777777" w:rsidR="0031390C" w:rsidRPr="00366834" w:rsidRDefault="00366834" w:rsidP="00366834">
      <w:pPr>
        <w:rPr>
          <w:rFonts w:ascii="Tahoma" w:hAnsi="Tahoma" w:cs="Tahoma"/>
          <w:sz w:val="24"/>
          <w:szCs w:val="24"/>
        </w:rPr>
      </w:pPr>
      <w:r w:rsidRPr="00366834">
        <w:rPr>
          <w:rFonts w:ascii="Tahoma" w:hAnsi="Tahoma" w:cs="Tahoma"/>
          <w:sz w:val="24"/>
          <w:szCs w:val="24"/>
        </w:rPr>
        <w:t>Individuals with any disabilities that may affect their ability to successfully complete the qualifications should inform the assessment centre on application. Assessment centres shall consider any reasonable requests for any aids or equipment that are designed to alleviate any disability providing that the required assessment standard is not compromised.</w:t>
      </w:r>
    </w:p>
    <w:p w14:paraId="5BBCD97A" w14:textId="77777777" w:rsidR="0031390C" w:rsidRPr="001E5A3A" w:rsidRDefault="0031390C" w:rsidP="001E5A3A">
      <w:pPr>
        <w:rPr>
          <w:rFonts w:ascii="Tahoma" w:hAnsi="Tahoma" w:cs="Tahoma"/>
          <w:b/>
          <w:sz w:val="24"/>
          <w:szCs w:val="24"/>
        </w:rPr>
      </w:pPr>
      <w:r w:rsidRPr="001E5A3A">
        <w:rPr>
          <w:rFonts w:ascii="Tahoma" w:hAnsi="Tahoma" w:cs="Tahoma"/>
          <w:b/>
          <w:sz w:val="24"/>
          <w:szCs w:val="24"/>
        </w:rPr>
        <w:t>Training</w:t>
      </w:r>
    </w:p>
    <w:p w14:paraId="5BBCD97B" w14:textId="77777777" w:rsidR="00EA72AE" w:rsidRPr="00563B27" w:rsidRDefault="0031390C" w:rsidP="0031390C">
      <w:pPr>
        <w:rPr>
          <w:rFonts w:ascii="Tahoma" w:hAnsi="Tahoma" w:cs="Tahoma"/>
          <w:sz w:val="24"/>
          <w:szCs w:val="24"/>
        </w:rPr>
      </w:pPr>
      <w:r w:rsidRPr="00563B27">
        <w:rPr>
          <w:rFonts w:ascii="Tahoma" w:hAnsi="Tahoma" w:cs="Tahoma"/>
          <w:sz w:val="24"/>
          <w:szCs w:val="24"/>
        </w:rPr>
        <w:t xml:space="preserve">Assessment centres deliver a training programme focussing on the </w:t>
      </w:r>
      <w:r w:rsidR="00EA72AE" w:rsidRPr="00563B27">
        <w:rPr>
          <w:rFonts w:ascii="Tahoma" w:hAnsi="Tahoma" w:cs="Tahoma"/>
          <w:sz w:val="24"/>
          <w:szCs w:val="24"/>
        </w:rPr>
        <w:t xml:space="preserve">contents of the </w:t>
      </w:r>
      <w:r w:rsidR="00104D48">
        <w:rPr>
          <w:rFonts w:ascii="Tahoma" w:hAnsi="Tahoma" w:cs="Tahoma"/>
          <w:sz w:val="24"/>
          <w:szCs w:val="24"/>
        </w:rPr>
        <w:t xml:space="preserve">Water </w:t>
      </w:r>
      <w:r w:rsidRPr="00563B27">
        <w:rPr>
          <w:rFonts w:ascii="Tahoma" w:hAnsi="Tahoma" w:cs="Tahoma"/>
          <w:sz w:val="24"/>
          <w:szCs w:val="24"/>
        </w:rPr>
        <w:t>Supply (Water Fittings) Regulations 199</w:t>
      </w:r>
      <w:r w:rsidR="00EA72AE" w:rsidRPr="00563B27">
        <w:rPr>
          <w:rFonts w:ascii="Tahoma" w:hAnsi="Tahoma" w:cs="Tahoma"/>
          <w:sz w:val="24"/>
          <w:szCs w:val="24"/>
        </w:rPr>
        <w:t xml:space="preserve">9 and </w:t>
      </w:r>
      <w:r w:rsidR="00104D48">
        <w:rPr>
          <w:rFonts w:ascii="Tahoma" w:hAnsi="Tahoma" w:cs="Tahoma"/>
          <w:sz w:val="24"/>
          <w:szCs w:val="24"/>
        </w:rPr>
        <w:t xml:space="preserve">the Water </w:t>
      </w:r>
      <w:r w:rsidRPr="00563B27">
        <w:rPr>
          <w:rFonts w:ascii="Tahoma" w:hAnsi="Tahoma" w:cs="Tahoma"/>
          <w:sz w:val="24"/>
          <w:szCs w:val="24"/>
        </w:rPr>
        <w:t>Regulations Guide</w:t>
      </w:r>
      <w:r w:rsidR="00DD411A" w:rsidRPr="00563B27">
        <w:rPr>
          <w:rFonts w:ascii="Tahoma" w:hAnsi="Tahoma" w:cs="Tahoma"/>
          <w:sz w:val="24"/>
          <w:szCs w:val="24"/>
        </w:rPr>
        <w:t>. T</w:t>
      </w:r>
      <w:r w:rsidR="00EA72AE" w:rsidRPr="00563B27">
        <w:rPr>
          <w:rFonts w:ascii="Tahoma" w:hAnsi="Tahoma" w:cs="Tahoma"/>
          <w:sz w:val="24"/>
          <w:szCs w:val="24"/>
        </w:rPr>
        <w:t>he training programme is designed to</w:t>
      </w:r>
      <w:r w:rsidRPr="00563B27">
        <w:rPr>
          <w:rFonts w:ascii="Tahoma" w:hAnsi="Tahoma" w:cs="Tahoma"/>
          <w:sz w:val="24"/>
          <w:szCs w:val="24"/>
        </w:rPr>
        <w:t xml:space="preserve"> </w:t>
      </w:r>
      <w:r w:rsidR="00104D48">
        <w:rPr>
          <w:rFonts w:ascii="Tahoma" w:hAnsi="Tahoma" w:cs="Tahoma"/>
          <w:sz w:val="24"/>
          <w:szCs w:val="24"/>
        </w:rPr>
        <w:t xml:space="preserve">help operatives </w:t>
      </w:r>
      <w:r w:rsidR="00EA72AE" w:rsidRPr="00563B27">
        <w:rPr>
          <w:rFonts w:ascii="Tahoma" w:hAnsi="Tahoma" w:cs="Tahoma"/>
          <w:sz w:val="24"/>
          <w:szCs w:val="24"/>
        </w:rPr>
        <w:t>prepare for the assessment.</w:t>
      </w:r>
    </w:p>
    <w:p w14:paraId="5BBCD97C" w14:textId="77777777" w:rsidR="003A0B4B" w:rsidRPr="001E5A3A" w:rsidRDefault="003A0B4B" w:rsidP="003A0B4B">
      <w:pPr>
        <w:spacing w:before="60" w:after="60" w:line="240" w:lineRule="auto"/>
        <w:rPr>
          <w:rFonts w:ascii="Tahoma" w:hAnsi="Tahoma" w:cs="Tahoma"/>
          <w:b/>
          <w:sz w:val="24"/>
          <w:szCs w:val="24"/>
        </w:rPr>
      </w:pPr>
      <w:r w:rsidRPr="001E5A3A">
        <w:rPr>
          <w:rFonts w:ascii="Tahoma" w:hAnsi="Tahoma" w:cs="Tahoma"/>
          <w:b/>
          <w:sz w:val="24"/>
          <w:szCs w:val="24"/>
        </w:rPr>
        <w:t>Reference material</w:t>
      </w:r>
    </w:p>
    <w:p w14:paraId="5BBCD97D" w14:textId="77777777" w:rsidR="003A0B4B" w:rsidRPr="00242DFD" w:rsidRDefault="003A0B4B" w:rsidP="003A0B4B">
      <w:pPr>
        <w:pStyle w:val="ListParagraph"/>
        <w:spacing w:before="60" w:after="60" w:line="240" w:lineRule="auto"/>
        <w:ind w:left="426"/>
        <w:rPr>
          <w:rFonts w:ascii="Tahoma" w:hAnsi="Tahoma" w:cs="Tahoma"/>
          <w:b/>
          <w:sz w:val="2"/>
          <w:szCs w:val="2"/>
        </w:rPr>
      </w:pPr>
    </w:p>
    <w:p w14:paraId="5BBCD97E" w14:textId="77777777" w:rsidR="003A0B4B" w:rsidRDefault="003A0B4B" w:rsidP="003A0B4B">
      <w:pPr>
        <w:spacing w:before="60" w:after="60" w:line="240" w:lineRule="auto"/>
        <w:ind w:left="-142"/>
        <w:rPr>
          <w:rFonts w:ascii="Tahoma" w:hAnsi="Tahoma" w:cs="Tahoma"/>
          <w:sz w:val="24"/>
          <w:szCs w:val="24"/>
        </w:rPr>
      </w:pPr>
      <w:r>
        <w:rPr>
          <w:rFonts w:ascii="Tahoma" w:hAnsi="Tahoma" w:cs="Tahoma"/>
          <w:sz w:val="24"/>
          <w:szCs w:val="24"/>
        </w:rPr>
        <w:t xml:space="preserve">  </w:t>
      </w:r>
      <w:r w:rsidRPr="00563B27">
        <w:rPr>
          <w:rFonts w:ascii="Tahoma" w:hAnsi="Tahoma" w:cs="Tahoma"/>
          <w:sz w:val="24"/>
          <w:szCs w:val="24"/>
        </w:rPr>
        <w:t xml:space="preserve">The reference material used for the training / </w:t>
      </w:r>
      <w:r>
        <w:rPr>
          <w:rFonts w:ascii="Tahoma" w:hAnsi="Tahoma" w:cs="Tahoma"/>
          <w:sz w:val="24"/>
          <w:szCs w:val="24"/>
        </w:rPr>
        <w:t>examination</w:t>
      </w:r>
      <w:r w:rsidRPr="00563B27">
        <w:rPr>
          <w:rFonts w:ascii="Tahoma" w:hAnsi="Tahoma" w:cs="Tahoma"/>
          <w:sz w:val="24"/>
          <w:szCs w:val="24"/>
        </w:rPr>
        <w:t>:</w:t>
      </w:r>
    </w:p>
    <w:p w14:paraId="5BBCD97F" w14:textId="77777777" w:rsidR="003A0B4B" w:rsidRPr="005F0EE0" w:rsidRDefault="003A0B4B" w:rsidP="003A0B4B">
      <w:pPr>
        <w:spacing w:before="60" w:after="60" w:line="240" w:lineRule="auto"/>
        <w:ind w:left="-142"/>
        <w:rPr>
          <w:rFonts w:ascii="Tahoma" w:hAnsi="Tahoma" w:cs="Tahoma"/>
          <w:sz w:val="8"/>
          <w:szCs w:val="8"/>
        </w:rPr>
      </w:pPr>
    </w:p>
    <w:p w14:paraId="5BBCD980" w14:textId="77777777" w:rsidR="003A0B4B" w:rsidRDefault="003A0B4B" w:rsidP="003A0B4B">
      <w:pPr>
        <w:pStyle w:val="ListParagraph"/>
        <w:numPr>
          <w:ilvl w:val="0"/>
          <w:numId w:val="6"/>
        </w:numPr>
        <w:spacing w:before="60" w:after="60" w:line="240" w:lineRule="auto"/>
        <w:rPr>
          <w:rFonts w:ascii="Tahoma" w:hAnsi="Tahoma" w:cs="Tahoma"/>
          <w:sz w:val="24"/>
          <w:szCs w:val="24"/>
        </w:rPr>
      </w:pPr>
      <w:r w:rsidRPr="00563B27">
        <w:rPr>
          <w:rFonts w:ascii="Tahoma" w:hAnsi="Tahoma" w:cs="Tahoma"/>
          <w:sz w:val="24"/>
          <w:szCs w:val="24"/>
        </w:rPr>
        <w:t xml:space="preserve">Water Supply (Water Fittings) Regulations 1999 </w:t>
      </w:r>
    </w:p>
    <w:p w14:paraId="5BBCD981" w14:textId="77777777" w:rsidR="003A0B4B" w:rsidRPr="005F0EE0" w:rsidRDefault="003A0B4B" w:rsidP="003A0B4B">
      <w:pPr>
        <w:pStyle w:val="ListParagraph"/>
        <w:spacing w:before="60" w:after="60" w:line="240" w:lineRule="auto"/>
        <w:ind w:left="578"/>
        <w:rPr>
          <w:rFonts w:ascii="Tahoma" w:hAnsi="Tahoma" w:cs="Tahoma"/>
          <w:sz w:val="8"/>
          <w:szCs w:val="8"/>
        </w:rPr>
      </w:pPr>
    </w:p>
    <w:p w14:paraId="5BBCD982" w14:textId="77777777" w:rsidR="003A0B4B" w:rsidRPr="00563B27" w:rsidRDefault="003A0B4B" w:rsidP="003A0B4B">
      <w:pPr>
        <w:pStyle w:val="ListParagraph"/>
        <w:numPr>
          <w:ilvl w:val="0"/>
          <w:numId w:val="6"/>
        </w:numPr>
        <w:spacing w:before="60" w:after="60" w:line="240" w:lineRule="auto"/>
        <w:rPr>
          <w:rFonts w:ascii="Tahoma" w:hAnsi="Tahoma" w:cs="Tahoma"/>
          <w:sz w:val="24"/>
          <w:szCs w:val="24"/>
        </w:rPr>
      </w:pPr>
      <w:r w:rsidRPr="00563B27">
        <w:rPr>
          <w:rFonts w:ascii="Tahoma" w:hAnsi="Tahoma" w:cs="Tahoma"/>
          <w:sz w:val="24"/>
          <w:szCs w:val="24"/>
        </w:rPr>
        <w:t>Water Regulations Guide</w:t>
      </w:r>
    </w:p>
    <w:p w14:paraId="5BBCD983" w14:textId="77777777" w:rsidR="00DD411A" w:rsidRDefault="00DD411A" w:rsidP="00EA72AE">
      <w:pPr>
        <w:rPr>
          <w:rFonts w:ascii="Tahoma" w:hAnsi="Tahoma" w:cs="Tahoma"/>
          <w:sz w:val="28"/>
          <w:szCs w:val="28"/>
        </w:rPr>
      </w:pPr>
    </w:p>
    <w:p w14:paraId="5BBCD984" w14:textId="77777777" w:rsidR="003A0B4B" w:rsidRDefault="003A0B4B" w:rsidP="003A0B4B">
      <w:pPr>
        <w:rPr>
          <w:rFonts w:ascii="Tahoma" w:hAnsi="Tahoma" w:cs="Tahoma"/>
          <w:sz w:val="28"/>
          <w:szCs w:val="28"/>
        </w:rPr>
      </w:pPr>
    </w:p>
    <w:p w14:paraId="5BBCD985" w14:textId="77777777" w:rsidR="003A0B4B" w:rsidRDefault="003A0B4B" w:rsidP="003A0B4B">
      <w:pPr>
        <w:rPr>
          <w:rFonts w:ascii="Tahoma" w:hAnsi="Tahoma" w:cs="Tahoma"/>
          <w:sz w:val="28"/>
          <w:szCs w:val="28"/>
        </w:rPr>
      </w:pPr>
    </w:p>
    <w:p w14:paraId="6F744DCF" w14:textId="07E06ABE" w:rsidR="00143A12" w:rsidRDefault="00143A12" w:rsidP="003A0B4B">
      <w:pPr>
        <w:rPr>
          <w:rFonts w:ascii="Tahoma" w:hAnsi="Tahoma" w:cs="Tahoma"/>
          <w:sz w:val="28"/>
          <w:szCs w:val="28"/>
        </w:rPr>
      </w:pPr>
    </w:p>
    <w:p w14:paraId="476BA775" w14:textId="08040255" w:rsidR="004D462A" w:rsidRDefault="004D462A" w:rsidP="003A0B4B">
      <w:pPr>
        <w:rPr>
          <w:rFonts w:ascii="Tahoma" w:hAnsi="Tahoma" w:cs="Tahoma"/>
          <w:sz w:val="28"/>
          <w:szCs w:val="28"/>
        </w:rPr>
      </w:pPr>
    </w:p>
    <w:p w14:paraId="1CDA2DA7" w14:textId="77777777" w:rsidR="004D462A" w:rsidRDefault="004D462A" w:rsidP="003A0B4B">
      <w:pPr>
        <w:rPr>
          <w:rFonts w:ascii="Tahoma" w:hAnsi="Tahoma" w:cs="Tahoma"/>
          <w:sz w:val="28"/>
          <w:szCs w:val="28"/>
        </w:rPr>
      </w:pPr>
    </w:p>
    <w:p w14:paraId="5A8CF549" w14:textId="77777777" w:rsidR="00290BDA" w:rsidRDefault="00290BDA" w:rsidP="003A0B4B">
      <w:pPr>
        <w:rPr>
          <w:rFonts w:ascii="Tahoma" w:hAnsi="Tahoma" w:cs="Tahoma"/>
          <w:sz w:val="28"/>
          <w:szCs w:val="28"/>
        </w:rPr>
      </w:pPr>
    </w:p>
    <w:p w14:paraId="5BBCD986" w14:textId="5E289547" w:rsidR="006D4A60" w:rsidRPr="00794542" w:rsidRDefault="008A1C4E" w:rsidP="003A0B4B">
      <w:pPr>
        <w:spacing w:line="240" w:lineRule="auto"/>
        <w:rPr>
          <w:rFonts w:ascii="Tahoma" w:hAnsi="Tahoma" w:cs="Tahoma"/>
          <w:b/>
          <w:sz w:val="18"/>
          <w:szCs w:val="18"/>
        </w:rPr>
      </w:pPr>
      <w:r>
        <w:rPr>
          <w:rFonts w:ascii="Tahoma" w:hAnsi="Tahoma" w:cs="Tahoma"/>
          <w:b/>
          <w:sz w:val="24"/>
          <w:szCs w:val="24"/>
        </w:rPr>
        <w:t>Course</w:t>
      </w:r>
      <w:r w:rsidR="00EA72AE" w:rsidRPr="003A0B4B">
        <w:rPr>
          <w:rFonts w:ascii="Tahoma" w:hAnsi="Tahoma" w:cs="Tahoma"/>
          <w:b/>
          <w:sz w:val="24"/>
          <w:szCs w:val="24"/>
        </w:rPr>
        <w:t xml:space="preserve"> criteria</w:t>
      </w:r>
    </w:p>
    <w:p w14:paraId="5BBCD987" w14:textId="77777777" w:rsidR="00F363FB" w:rsidRPr="00794542" w:rsidRDefault="00F363FB" w:rsidP="00F363FB">
      <w:pPr>
        <w:pStyle w:val="ListParagraph"/>
        <w:ind w:left="426"/>
        <w:rPr>
          <w:rFonts w:ascii="Tahoma" w:hAnsi="Tahoma" w:cs="Tahoma"/>
          <w:b/>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3"/>
        <w:gridCol w:w="4513"/>
      </w:tblGrid>
      <w:tr w:rsidR="00EA72AE" w:rsidRPr="00794542" w14:paraId="5BBCD98A" w14:textId="77777777" w:rsidTr="00340D6D">
        <w:tc>
          <w:tcPr>
            <w:tcW w:w="9026" w:type="dxa"/>
            <w:gridSpan w:val="2"/>
          </w:tcPr>
          <w:p w14:paraId="5BBCD988" w14:textId="77777777" w:rsidR="001946A5" w:rsidRPr="00794542" w:rsidRDefault="001946A5" w:rsidP="006D4A60">
            <w:pPr>
              <w:pStyle w:val="ListParagraph"/>
              <w:spacing w:before="60" w:after="60"/>
              <w:ind w:left="425"/>
              <w:rPr>
                <w:rFonts w:ascii="Tahoma" w:hAnsi="Tahoma" w:cs="Tahoma"/>
                <w:b/>
                <w:sz w:val="18"/>
                <w:szCs w:val="18"/>
              </w:rPr>
            </w:pPr>
          </w:p>
          <w:p w14:paraId="5BBCD989" w14:textId="6842D6E3" w:rsidR="00EA72AE" w:rsidRPr="00794542" w:rsidRDefault="00340D6D" w:rsidP="00D44E56">
            <w:pPr>
              <w:pStyle w:val="ListParagraph"/>
              <w:numPr>
                <w:ilvl w:val="0"/>
                <w:numId w:val="5"/>
              </w:numPr>
              <w:spacing w:before="60" w:after="60"/>
              <w:ind w:left="284" w:hanging="284"/>
              <w:rPr>
                <w:rFonts w:ascii="Tahoma" w:hAnsi="Tahoma" w:cs="Tahoma"/>
                <w:b/>
                <w:sz w:val="18"/>
                <w:szCs w:val="18"/>
              </w:rPr>
            </w:pPr>
            <w:r w:rsidRPr="00794542">
              <w:rPr>
                <w:rFonts w:ascii="Tahoma" w:hAnsi="Tahoma" w:cs="Tahoma"/>
                <w:b/>
                <w:sz w:val="18"/>
                <w:szCs w:val="18"/>
              </w:rPr>
              <w:t>U</w:t>
            </w:r>
            <w:r w:rsidR="00EA72AE" w:rsidRPr="00794542">
              <w:rPr>
                <w:rFonts w:ascii="Tahoma" w:hAnsi="Tahoma" w:cs="Tahoma"/>
                <w:b/>
                <w:sz w:val="18"/>
                <w:szCs w:val="18"/>
              </w:rPr>
              <w:t xml:space="preserve">nderstand the requirements of </w:t>
            </w:r>
            <w:r w:rsidRPr="00794542">
              <w:rPr>
                <w:rFonts w:ascii="Tahoma" w:hAnsi="Tahoma" w:cs="Tahoma"/>
                <w:b/>
                <w:sz w:val="18"/>
                <w:szCs w:val="18"/>
              </w:rPr>
              <w:t xml:space="preserve">Part 1 of </w:t>
            </w:r>
            <w:r w:rsidR="00EA72AE" w:rsidRPr="00794542">
              <w:rPr>
                <w:rFonts w:ascii="Tahoma" w:hAnsi="Tahoma" w:cs="Tahoma"/>
                <w:b/>
                <w:sz w:val="18"/>
                <w:szCs w:val="18"/>
              </w:rPr>
              <w:t xml:space="preserve">the Water Supply (Water Fittings) Regulations </w:t>
            </w:r>
          </w:p>
        </w:tc>
      </w:tr>
      <w:tr w:rsidR="00EA72AE" w:rsidRPr="00794542" w14:paraId="5BBCD98C" w14:textId="77777777" w:rsidTr="00340D6D">
        <w:tc>
          <w:tcPr>
            <w:tcW w:w="9026" w:type="dxa"/>
            <w:gridSpan w:val="2"/>
          </w:tcPr>
          <w:p w14:paraId="5BBCD98B" w14:textId="2BEA2C5A" w:rsidR="00EA72AE" w:rsidRPr="00794542" w:rsidRDefault="003E5260" w:rsidP="006D4A60">
            <w:pPr>
              <w:spacing w:before="60" w:after="60"/>
              <w:rPr>
                <w:rFonts w:ascii="Tahoma" w:hAnsi="Tahoma" w:cs="Tahoma"/>
                <w:b/>
                <w:color w:val="009999"/>
                <w:sz w:val="18"/>
                <w:szCs w:val="18"/>
              </w:rPr>
            </w:pPr>
            <w:r w:rsidRPr="00794542">
              <w:rPr>
                <w:rFonts w:ascii="Tahoma" w:hAnsi="Tahoma" w:cs="Tahoma"/>
                <w:b/>
                <w:color w:val="009999"/>
                <w:sz w:val="18"/>
                <w:szCs w:val="18"/>
              </w:rPr>
              <w:t xml:space="preserve">1.1 </w:t>
            </w:r>
            <w:r w:rsidR="00340D6D" w:rsidRPr="00794542">
              <w:rPr>
                <w:rFonts w:ascii="Tahoma" w:hAnsi="Tahoma" w:cs="Tahoma"/>
                <w:b/>
                <w:color w:val="009999"/>
                <w:sz w:val="18"/>
                <w:szCs w:val="18"/>
              </w:rPr>
              <w:t>Understand when the Regulations came into force</w:t>
            </w:r>
          </w:p>
        </w:tc>
      </w:tr>
      <w:tr w:rsidR="00EA72AE" w:rsidRPr="00794542" w14:paraId="5BBCD992" w14:textId="77777777" w:rsidTr="00355B83">
        <w:tc>
          <w:tcPr>
            <w:tcW w:w="9026" w:type="dxa"/>
            <w:gridSpan w:val="2"/>
            <w:tcBorders>
              <w:bottom w:val="single" w:sz="4" w:space="0" w:color="auto"/>
            </w:tcBorders>
          </w:tcPr>
          <w:p w14:paraId="5BBCD991" w14:textId="51B4560E" w:rsidR="00EA72AE" w:rsidRPr="00794542" w:rsidRDefault="001946A5" w:rsidP="006D4A60">
            <w:pPr>
              <w:spacing w:before="60" w:after="60"/>
              <w:rPr>
                <w:rFonts w:ascii="Tahoma" w:hAnsi="Tahoma" w:cs="Tahoma"/>
                <w:b/>
                <w:color w:val="009999"/>
                <w:sz w:val="18"/>
                <w:szCs w:val="18"/>
              </w:rPr>
            </w:pPr>
            <w:r w:rsidRPr="00794542">
              <w:rPr>
                <w:rFonts w:ascii="Tahoma" w:hAnsi="Tahoma" w:cs="Tahoma"/>
                <w:b/>
                <w:color w:val="009999"/>
                <w:sz w:val="18"/>
                <w:szCs w:val="18"/>
              </w:rPr>
              <w:t xml:space="preserve">1.2 </w:t>
            </w:r>
            <w:r w:rsidR="00340D6D" w:rsidRPr="00794542">
              <w:rPr>
                <w:rFonts w:ascii="Tahoma" w:hAnsi="Tahoma" w:cs="Tahoma"/>
                <w:b/>
                <w:color w:val="009999"/>
                <w:sz w:val="18"/>
                <w:szCs w:val="18"/>
              </w:rPr>
              <w:t>Understand the terminology used within each of the Regulations</w:t>
            </w:r>
          </w:p>
        </w:tc>
      </w:tr>
      <w:tr w:rsidR="001946A5" w:rsidRPr="00794542" w14:paraId="5BBCD99C" w14:textId="77777777" w:rsidTr="00355B83">
        <w:tc>
          <w:tcPr>
            <w:tcW w:w="9026" w:type="dxa"/>
            <w:gridSpan w:val="2"/>
            <w:tcBorders>
              <w:top w:val="single" w:sz="4" w:space="0" w:color="auto"/>
              <w:bottom w:val="nil"/>
            </w:tcBorders>
          </w:tcPr>
          <w:p w14:paraId="5BBCD99B" w14:textId="356199C9" w:rsidR="001946A5" w:rsidRPr="00794542" w:rsidRDefault="001946A5" w:rsidP="006D4A60">
            <w:pPr>
              <w:spacing w:before="60" w:after="60"/>
              <w:rPr>
                <w:rFonts w:ascii="Tahoma" w:hAnsi="Tahoma" w:cs="Tahoma"/>
                <w:b/>
                <w:color w:val="009999"/>
                <w:sz w:val="18"/>
                <w:szCs w:val="18"/>
              </w:rPr>
            </w:pPr>
            <w:r w:rsidRPr="00794542">
              <w:rPr>
                <w:rFonts w:ascii="Tahoma" w:hAnsi="Tahoma" w:cs="Tahoma"/>
                <w:b/>
                <w:color w:val="009999"/>
                <w:sz w:val="18"/>
                <w:szCs w:val="18"/>
              </w:rPr>
              <w:t xml:space="preserve">1.3 </w:t>
            </w:r>
            <w:r w:rsidR="00340D6D" w:rsidRPr="00794542">
              <w:rPr>
                <w:rFonts w:ascii="Tahoma" w:hAnsi="Tahoma" w:cs="Tahoma"/>
                <w:b/>
                <w:color w:val="009999"/>
                <w:sz w:val="18"/>
                <w:szCs w:val="18"/>
              </w:rPr>
              <w:t>Understand the application of the Regulations/Byelaws relating to:</w:t>
            </w:r>
          </w:p>
        </w:tc>
      </w:tr>
      <w:tr w:rsidR="00355B83" w:rsidRPr="00794542" w14:paraId="5BBCD99E" w14:textId="77777777" w:rsidTr="00355B83">
        <w:tc>
          <w:tcPr>
            <w:tcW w:w="4513" w:type="dxa"/>
            <w:tcBorders>
              <w:top w:val="nil"/>
              <w:bottom w:val="nil"/>
            </w:tcBorders>
          </w:tcPr>
          <w:p w14:paraId="5CE64BA9" w14:textId="2B2ADB2F" w:rsidR="00355B83" w:rsidRPr="00794542" w:rsidRDefault="00355B83" w:rsidP="006D4A60">
            <w:pPr>
              <w:spacing w:before="60" w:after="60"/>
              <w:rPr>
                <w:rFonts w:ascii="Tahoma" w:hAnsi="Tahoma" w:cs="Tahoma"/>
                <w:sz w:val="18"/>
                <w:szCs w:val="18"/>
              </w:rPr>
            </w:pPr>
            <w:r w:rsidRPr="00794542">
              <w:rPr>
                <w:rFonts w:ascii="Tahoma" w:hAnsi="Tahoma" w:cs="Tahoma"/>
                <w:sz w:val="18"/>
                <w:szCs w:val="18"/>
              </w:rPr>
              <w:t xml:space="preserve">where the Regulations apply </w:t>
            </w:r>
          </w:p>
        </w:tc>
        <w:tc>
          <w:tcPr>
            <w:tcW w:w="4513" w:type="dxa"/>
            <w:tcBorders>
              <w:top w:val="nil"/>
              <w:bottom w:val="nil"/>
            </w:tcBorders>
          </w:tcPr>
          <w:p w14:paraId="5BBCD99D" w14:textId="26275D36" w:rsidR="00355B83" w:rsidRPr="00794542" w:rsidRDefault="00355B83" w:rsidP="006D4A60">
            <w:pPr>
              <w:spacing w:before="60" w:after="60"/>
              <w:rPr>
                <w:rFonts w:ascii="Tahoma" w:hAnsi="Tahoma" w:cs="Tahoma"/>
                <w:sz w:val="18"/>
                <w:szCs w:val="18"/>
              </w:rPr>
            </w:pPr>
            <w:r w:rsidRPr="00794542">
              <w:rPr>
                <w:rFonts w:ascii="Tahoma" w:hAnsi="Tahoma" w:cs="Tahoma"/>
                <w:sz w:val="18"/>
                <w:szCs w:val="18"/>
              </w:rPr>
              <w:t>where the Regulations do not apply</w:t>
            </w:r>
          </w:p>
        </w:tc>
      </w:tr>
      <w:tr w:rsidR="001946A5" w:rsidRPr="00355B83" w14:paraId="5BBCD9A0" w14:textId="77777777" w:rsidTr="00355B83">
        <w:tc>
          <w:tcPr>
            <w:tcW w:w="9026" w:type="dxa"/>
            <w:gridSpan w:val="2"/>
            <w:tcBorders>
              <w:top w:val="nil"/>
              <w:bottom w:val="nil"/>
            </w:tcBorders>
          </w:tcPr>
          <w:p w14:paraId="5BBCD99F" w14:textId="3826F524" w:rsidR="001946A5" w:rsidRPr="00355B83" w:rsidRDefault="001946A5" w:rsidP="006D4A60">
            <w:pPr>
              <w:spacing w:before="60" w:after="60"/>
              <w:rPr>
                <w:rFonts w:ascii="Tahoma" w:hAnsi="Tahoma" w:cs="Tahoma"/>
                <w:sz w:val="2"/>
                <w:szCs w:val="2"/>
              </w:rPr>
            </w:pPr>
          </w:p>
        </w:tc>
      </w:tr>
    </w:tbl>
    <w:p w14:paraId="5BBCD9A3" w14:textId="77777777" w:rsidR="006D4A60" w:rsidRPr="00355B83" w:rsidRDefault="006D4A60" w:rsidP="00EA72AE">
      <w:pPr>
        <w:rPr>
          <w:rFonts w:ascii="Tahoma" w:hAnsi="Tahoma" w:cs="Tahoma"/>
          <w:b/>
          <w:sz w:val="2"/>
          <w:szCs w:val="2"/>
        </w:rPr>
      </w:pPr>
    </w:p>
    <w:tbl>
      <w:tblPr>
        <w:tblStyle w:val="TableGrid"/>
        <w:tblW w:w="0" w:type="auto"/>
        <w:tblLook w:val="04A0" w:firstRow="1" w:lastRow="0" w:firstColumn="1" w:lastColumn="0" w:noHBand="0" w:noVBand="1"/>
      </w:tblPr>
      <w:tblGrid>
        <w:gridCol w:w="4514"/>
        <w:gridCol w:w="4512"/>
      </w:tblGrid>
      <w:tr w:rsidR="001946A5" w:rsidRPr="00794542" w14:paraId="5BBCD9A5" w14:textId="77777777" w:rsidTr="00340D6D">
        <w:tc>
          <w:tcPr>
            <w:tcW w:w="9026" w:type="dxa"/>
            <w:gridSpan w:val="2"/>
            <w:tcBorders>
              <w:top w:val="nil"/>
              <w:left w:val="nil"/>
              <w:right w:val="nil"/>
            </w:tcBorders>
          </w:tcPr>
          <w:p w14:paraId="5BBCD9A4" w14:textId="537BD06A" w:rsidR="001946A5" w:rsidRPr="00794542" w:rsidRDefault="001946A5" w:rsidP="006D4A60">
            <w:pPr>
              <w:spacing w:before="60" w:after="60"/>
              <w:rPr>
                <w:rFonts w:ascii="Tahoma" w:hAnsi="Tahoma" w:cs="Tahoma"/>
                <w:b/>
                <w:sz w:val="18"/>
                <w:szCs w:val="18"/>
              </w:rPr>
            </w:pPr>
            <w:r w:rsidRPr="00794542">
              <w:rPr>
                <w:rFonts w:ascii="Tahoma" w:hAnsi="Tahoma" w:cs="Tahoma"/>
                <w:b/>
                <w:sz w:val="18"/>
                <w:szCs w:val="18"/>
              </w:rPr>
              <w:t xml:space="preserve">2. </w:t>
            </w:r>
            <w:r w:rsidR="00340D6D" w:rsidRPr="00794542">
              <w:rPr>
                <w:rFonts w:ascii="Tahoma" w:hAnsi="Tahoma" w:cs="Tahoma"/>
                <w:b/>
                <w:sz w:val="18"/>
                <w:szCs w:val="18"/>
              </w:rPr>
              <w:t>Understand the requirements of Part 2 of the</w:t>
            </w:r>
            <w:r w:rsidR="007F789C" w:rsidRPr="00794542">
              <w:rPr>
                <w:rFonts w:ascii="Tahoma" w:hAnsi="Tahoma" w:cs="Tahoma"/>
                <w:b/>
                <w:sz w:val="18"/>
                <w:szCs w:val="18"/>
              </w:rPr>
              <w:t xml:space="preserve"> Water Supply (Water Fittings) </w:t>
            </w:r>
            <w:r w:rsidR="00340D6D" w:rsidRPr="00794542">
              <w:rPr>
                <w:rFonts w:ascii="Tahoma" w:hAnsi="Tahoma" w:cs="Tahoma"/>
                <w:b/>
                <w:sz w:val="18"/>
                <w:szCs w:val="18"/>
              </w:rPr>
              <w:t>Regulations</w:t>
            </w:r>
          </w:p>
        </w:tc>
      </w:tr>
      <w:tr w:rsidR="001946A5" w:rsidRPr="00794542" w14:paraId="5BBCD9A7" w14:textId="77777777" w:rsidTr="00355B83">
        <w:tc>
          <w:tcPr>
            <w:tcW w:w="9026" w:type="dxa"/>
            <w:gridSpan w:val="2"/>
            <w:tcBorders>
              <w:left w:val="nil"/>
              <w:bottom w:val="nil"/>
              <w:right w:val="nil"/>
            </w:tcBorders>
          </w:tcPr>
          <w:p w14:paraId="5BBCD9A6" w14:textId="25E16F01" w:rsidR="001946A5" w:rsidRPr="00794542" w:rsidRDefault="001946A5" w:rsidP="006D4A60">
            <w:pPr>
              <w:spacing w:before="60" w:after="60"/>
              <w:rPr>
                <w:rFonts w:ascii="Tahoma" w:hAnsi="Tahoma" w:cs="Tahoma"/>
                <w:b/>
                <w:color w:val="009999"/>
                <w:sz w:val="18"/>
                <w:szCs w:val="18"/>
              </w:rPr>
            </w:pPr>
            <w:r w:rsidRPr="00794542">
              <w:rPr>
                <w:rFonts w:ascii="Tahoma" w:hAnsi="Tahoma" w:cs="Tahoma"/>
                <w:b/>
                <w:color w:val="009999"/>
                <w:sz w:val="18"/>
                <w:szCs w:val="18"/>
              </w:rPr>
              <w:t xml:space="preserve">2.1 </w:t>
            </w:r>
            <w:r w:rsidR="00340D6D" w:rsidRPr="00794542">
              <w:rPr>
                <w:rFonts w:ascii="Tahoma" w:hAnsi="Tahoma" w:cs="Tahoma"/>
                <w:b/>
                <w:color w:val="009999"/>
                <w:sz w:val="18"/>
                <w:szCs w:val="18"/>
              </w:rPr>
              <w:t>Understand the restriction on installation of water fittings in relation to:</w:t>
            </w:r>
          </w:p>
        </w:tc>
      </w:tr>
      <w:tr w:rsidR="006D4A60" w:rsidRPr="00794542" w14:paraId="5BBCD9AA" w14:textId="77777777" w:rsidTr="00CC2277">
        <w:trPr>
          <w:trHeight w:val="70"/>
        </w:trPr>
        <w:tc>
          <w:tcPr>
            <w:tcW w:w="4514" w:type="dxa"/>
            <w:tcBorders>
              <w:top w:val="nil"/>
              <w:left w:val="nil"/>
              <w:bottom w:val="single" w:sz="4" w:space="0" w:color="auto"/>
            </w:tcBorders>
            <w:vAlign w:val="center"/>
          </w:tcPr>
          <w:p w14:paraId="5BBCD9A8" w14:textId="78A90EFF" w:rsidR="006D4A60" w:rsidRPr="00794542" w:rsidRDefault="00340D6D" w:rsidP="00120F5E">
            <w:pPr>
              <w:spacing w:before="60" w:after="60"/>
              <w:rPr>
                <w:rFonts w:ascii="Tahoma" w:hAnsi="Tahoma" w:cs="Tahoma"/>
                <w:sz w:val="18"/>
                <w:szCs w:val="18"/>
              </w:rPr>
            </w:pPr>
            <w:r w:rsidRPr="00794542">
              <w:rPr>
                <w:rFonts w:ascii="Tahoma" w:hAnsi="Tahoma" w:cs="Tahoma"/>
                <w:sz w:val="18"/>
                <w:szCs w:val="18"/>
              </w:rPr>
              <w:t>waste</w:t>
            </w:r>
          </w:p>
        </w:tc>
        <w:tc>
          <w:tcPr>
            <w:tcW w:w="4512" w:type="dxa"/>
            <w:tcBorders>
              <w:top w:val="nil"/>
              <w:bottom w:val="single" w:sz="4" w:space="0" w:color="auto"/>
              <w:right w:val="nil"/>
            </w:tcBorders>
            <w:vAlign w:val="center"/>
          </w:tcPr>
          <w:p w14:paraId="5BBCD9A9" w14:textId="7CD0E481" w:rsidR="006D4A60" w:rsidRPr="00794542" w:rsidRDefault="00340D6D" w:rsidP="00120F5E">
            <w:pPr>
              <w:spacing w:before="60" w:after="60"/>
              <w:rPr>
                <w:rFonts w:ascii="Tahoma" w:hAnsi="Tahoma" w:cs="Tahoma"/>
                <w:sz w:val="18"/>
                <w:szCs w:val="18"/>
              </w:rPr>
            </w:pPr>
            <w:r w:rsidRPr="00794542">
              <w:rPr>
                <w:rFonts w:ascii="Tahoma" w:hAnsi="Tahoma" w:cs="Tahoma"/>
                <w:sz w:val="18"/>
                <w:szCs w:val="18"/>
              </w:rPr>
              <w:t>misuse</w:t>
            </w:r>
          </w:p>
        </w:tc>
      </w:tr>
      <w:tr w:rsidR="006D4A60" w:rsidRPr="00794542" w14:paraId="5BBCD9AD" w14:textId="77777777" w:rsidTr="00CC2277">
        <w:trPr>
          <w:trHeight w:val="70"/>
        </w:trPr>
        <w:tc>
          <w:tcPr>
            <w:tcW w:w="4514" w:type="dxa"/>
            <w:tcBorders>
              <w:left w:val="nil"/>
              <w:bottom w:val="single" w:sz="4" w:space="0" w:color="auto"/>
            </w:tcBorders>
            <w:vAlign w:val="center"/>
          </w:tcPr>
          <w:p w14:paraId="5BBCD9AB" w14:textId="38FAB5B8" w:rsidR="006D4A60" w:rsidRPr="00794542" w:rsidRDefault="00340D6D" w:rsidP="00120F5E">
            <w:pPr>
              <w:spacing w:before="60" w:after="60"/>
              <w:rPr>
                <w:rFonts w:ascii="Tahoma" w:hAnsi="Tahoma" w:cs="Tahoma"/>
                <w:sz w:val="18"/>
                <w:szCs w:val="18"/>
              </w:rPr>
            </w:pPr>
            <w:r w:rsidRPr="00794542">
              <w:rPr>
                <w:rFonts w:ascii="Tahoma" w:hAnsi="Tahoma" w:cs="Tahoma"/>
                <w:sz w:val="18"/>
                <w:szCs w:val="18"/>
              </w:rPr>
              <w:t>undue consumption</w:t>
            </w:r>
          </w:p>
        </w:tc>
        <w:tc>
          <w:tcPr>
            <w:tcW w:w="4512" w:type="dxa"/>
            <w:tcBorders>
              <w:bottom w:val="single" w:sz="4" w:space="0" w:color="auto"/>
              <w:right w:val="nil"/>
            </w:tcBorders>
            <w:vAlign w:val="center"/>
          </w:tcPr>
          <w:p w14:paraId="5BBCD9AC" w14:textId="7268615E" w:rsidR="006D4A60" w:rsidRPr="00794542" w:rsidRDefault="00340D6D" w:rsidP="00120F5E">
            <w:pPr>
              <w:spacing w:before="60" w:after="60"/>
              <w:rPr>
                <w:rFonts w:ascii="Tahoma" w:hAnsi="Tahoma" w:cs="Tahoma"/>
                <w:sz w:val="18"/>
                <w:szCs w:val="18"/>
              </w:rPr>
            </w:pPr>
            <w:r w:rsidRPr="00794542">
              <w:rPr>
                <w:rFonts w:ascii="Tahoma" w:hAnsi="Tahoma" w:cs="Tahoma"/>
                <w:sz w:val="18"/>
                <w:szCs w:val="18"/>
              </w:rPr>
              <w:t>contamination</w:t>
            </w:r>
          </w:p>
        </w:tc>
      </w:tr>
      <w:tr w:rsidR="00CC2277" w:rsidRPr="00794542" w14:paraId="5BBCD9B0" w14:textId="77777777" w:rsidTr="00CC2277">
        <w:trPr>
          <w:trHeight w:val="70"/>
        </w:trPr>
        <w:tc>
          <w:tcPr>
            <w:tcW w:w="9026" w:type="dxa"/>
            <w:gridSpan w:val="2"/>
            <w:tcBorders>
              <w:top w:val="single" w:sz="4" w:space="0" w:color="auto"/>
              <w:left w:val="nil"/>
              <w:bottom w:val="single" w:sz="4" w:space="0" w:color="auto"/>
              <w:right w:val="nil"/>
            </w:tcBorders>
            <w:vAlign w:val="center"/>
          </w:tcPr>
          <w:p w14:paraId="5BBCD9AF" w14:textId="5F107FA0" w:rsidR="00CC2277" w:rsidRPr="00794542" w:rsidRDefault="00CC2277" w:rsidP="00120F5E">
            <w:pPr>
              <w:spacing w:before="60" w:after="60"/>
              <w:rPr>
                <w:rFonts w:ascii="Tahoma" w:hAnsi="Tahoma" w:cs="Tahoma"/>
                <w:sz w:val="18"/>
                <w:szCs w:val="18"/>
              </w:rPr>
            </w:pPr>
            <w:r w:rsidRPr="00794542">
              <w:rPr>
                <w:rFonts w:ascii="Tahoma" w:hAnsi="Tahoma" w:cs="Tahoma"/>
                <w:sz w:val="18"/>
                <w:szCs w:val="18"/>
              </w:rPr>
              <w:t>erroneous measurement</w:t>
            </w:r>
          </w:p>
        </w:tc>
      </w:tr>
      <w:tr w:rsidR="006D4A60" w:rsidRPr="00794542" w14:paraId="5BBCD9C1" w14:textId="77777777" w:rsidTr="00CC2277">
        <w:trPr>
          <w:trHeight w:val="413"/>
        </w:trPr>
        <w:tc>
          <w:tcPr>
            <w:tcW w:w="9026" w:type="dxa"/>
            <w:gridSpan w:val="2"/>
            <w:tcBorders>
              <w:top w:val="single" w:sz="4" w:space="0" w:color="auto"/>
              <w:left w:val="nil"/>
              <w:bottom w:val="nil"/>
              <w:right w:val="nil"/>
            </w:tcBorders>
          </w:tcPr>
          <w:p w14:paraId="5BBCD9C0" w14:textId="3A090796" w:rsidR="006D4A60" w:rsidRPr="00794542" w:rsidRDefault="006D4A60" w:rsidP="006D4A60">
            <w:pPr>
              <w:spacing w:before="60" w:after="60"/>
              <w:rPr>
                <w:rFonts w:ascii="Tahoma" w:hAnsi="Tahoma" w:cs="Tahoma"/>
                <w:b/>
                <w:color w:val="009999"/>
                <w:sz w:val="18"/>
                <w:szCs w:val="18"/>
              </w:rPr>
            </w:pPr>
            <w:r w:rsidRPr="00794542">
              <w:rPr>
                <w:rFonts w:ascii="Tahoma" w:hAnsi="Tahoma" w:cs="Tahoma"/>
                <w:b/>
                <w:color w:val="009999"/>
                <w:sz w:val="18"/>
                <w:szCs w:val="18"/>
              </w:rPr>
              <w:t xml:space="preserve">2.2 </w:t>
            </w:r>
            <w:r w:rsidR="00340D6D" w:rsidRPr="00794542">
              <w:rPr>
                <w:rFonts w:ascii="Tahoma" w:hAnsi="Tahoma" w:cs="Tahoma"/>
                <w:b/>
                <w:color w:val="009999"/>
                <w:sz w:val="18"/>
                <w:szCs w:val="18"/>
              </w:rPr>
              <w:t>Understand the requirements for water fittings relating to:</w:t>
            </w:r>
          </w:p>
        </w:tc>
      </w:tr>
      <w:tr w:rsidR="00340D6D" w:rsidRPr="00794542" w14:paraId="5539CF41" w14:textId="77777777" w:rsidTr="00CC2277">
        <w:trPr>
          <w:trHeight w:val="70"/>
        </w:trPr>
        <w:tc>
          <w:tcPr>
            <w:tcW w:w="4514" w:type="dxa"/>
            <w:tcBorders>
              <w:top w:val="nil"/>
              <w:left w:val="nil"/>
              <w:right w:val="single" w:sz="4" w:space="0" w:color="auto"/>
            </w:tcBorders>
            <w:vAlign w:val="center"/>
          </w:tcPr>
          <w:p w14:paraId="74AD81E2" w14:textId="2A82DEA8" w:rsidR="00340D6D" w:rsidRPr="00794542" w:rsidRDefault="00120F5E" w:rsidP="007F789C">
            <w:pPr>
              <w:spacing w:before="60" w:after="60"/>
              <w:rPr>
                <w:rFonts w:ascii="Tahoma" w:hAnsi="Tahoma" w:cs="Tahoma"/>
                <w:bCs/>
                <w:sz w:val="18"/>
                <w:szCs w:val="18"/>
              </w:rPr>
            </w:pPr>
            <w:r w:rsidRPr="00794542">
              <w:rPr>
                <w:rFonts w:ascii="Tahoma" w:hAnsi="Tahoma" w:cs="Tahoma"/>
                <w:bCs/>
                <w:sz w:val="18"/>
                <w:szCs w:val="18"/>
              </w:rPr>
              <w:t>compliance with Regulation 4</w:t>
            </w:r>
          </w:p>
        </w:tc>
        <w:tc>
          <w:tcPr>
            <w:tcW w:w="4512" w:type="dxa"/>
            <w:tcBorders>
              <w:top w:val="nil"/>
              <w:left w:val="single" w:sz="4" w:space="0" w:color="auto"/>
              <w:right w:val="nil"/>
            </w:tcBorders>
            <w:vAlign w:val="center"/>
          </w:tcPr>
          <w:p w14:paraId="25FF7BB7" w14:textId="3C01CA46" w:rsidR="00340D6D" w:rsidRPr="00794542" w:rsidRDefault="00120F5E" w:rsidP="007F789C">
            <w:pPr>
              <w:spacing w:before="60" w:after="60"/>
              <w:rPr>
                <w:rFonts w:ascii="Tahoma" w:hAnsi="Tahoma" w:cs="Tahoma"/>
                <w:bCs/>
                <w:sz w:val="18"/>
                <w:szCs w:val="18"/>
              </w:rPr>
            </w:pPr>
            <w:r w:rsidRPr="00794542">
              <w:rPr>
                <w:rFonts w:ascii="Tahoma" w:hAnsi="Tahoma" w:cs="Tahoma"/>
                <w:bCs/>
                <w:sz w:val="18"/>
                <w:szCs w:val="18"/>
              </w:rPr>
              <w:t>quality and standard of water fittings</w:t>
            </w:r>
          </w:p>
        </w:tc>
      </w:tr>
      <w:tr w:rsidR="00340D6D" w:rsidRPr="00794542" w14:paraId="7CBC490B" w14:textId="77777777" w:rsidTr="00223B7A">
        <w:trPr>
          <w:trHeight w:val="70"/>
        </w:trPr>
        <w:tc>
          <w:tcPr>
            <w:tcW w:w="4514" w:type="dxa"/>
            <w:tcBorders>
              <w:left w:val="nil"/>
              <w:bottom w:val="single" w:sz="4" w:space="0" w:color="auto"/>
              <w:right w:val="single" w:sz="4" w:space="0" w:color="auto"/>
            </w:tcBorders>
            <w:vAlign w:val="center"/>
          </w:tcPr>
          <w:p w14:paraId="79E28C07" w14:textId="4CB55F27" w:rsidR="00340D6D" w:rsidRPr="00794542" w:rsidRDefault="00120F5E" w:rsidP="007F789C">
            <w:pPr>
              <w:spacing w:before="60" w:after="60"/>
              <w:rPr>
                <w:rFonts w:ascii="Tahoma" w:hAnsi="Tahoma" w:cs="Tahoma"/>
                <w:bCs/>
                <w:sz w:val="18"/>
                <w:szCs w:val="18"/>
              </w:rPr>
            </w:pPr>
            <w:r w:rsidRPr="00794542">
              <w:rPr>
                <w:rFonts w:ascii="Tahoma" w:hAnsi="Tahoma" w:cs="Tahoma"/>
                <w:bCs/>
                <w:sz w:val="18"/>
                <w:szCs w:val="18"/>
              </w:rPr>
              <w:t>how to access the regulators’ specification and standards</w:t>
            </w:r>
          </w:p>
        </w:tc>
        <w:tc>
          <w:tcPr>
            <w:tcW w:w="4512" w:type="dxa"/>
            <w:tcBorders>
              <w:left w:val="single" w:sz="4" w:space="0" w:color="auto"/>
              <w:bottom w:val="single" w:sz="4" w:space="0" w:color="auto"/>
              <w:right w:val="nil"/>
            </w:tcBorders>
            <w:vAlign w:val="center"/>
          </w:tcPr>
          <w:p w14:paraId="20306C6D" w14:textId="65102725" w:rsidR="00340D6D" w:rsidRPr="00794542" w:rsidRDefault="00120F5E" w:rsidP="007F789C">
            <w:pPr>
              <w:spacing w:before="60" w:after="60"/>
              <w:rPr>
                <w:rFonts w:ascii="Tahoma" w:hAnsi="Tahoma" w:cs="Tahoma"/>
                <w:bCs/>
                <w:sz w:val="18"/>
                <w:szCs w:val="18"/>
              </w:rPr>
            </w:pPr>
            <w:r w:rsidRPr="00794542">
              <w:rPr>
                <w:rFonts w:ascii="Tahoma" w:hAnsi="Tahoma" w:cs="Tahoma"/>
                <w:bCs/>
                <w:sz w:val="18"/>
                <w:szCs w:val="18"/>
              </w:rPr>
              <w:t>suitability of water fittings for use in contaminated ground</w:t>
            </w:r>
          </w:p>
        </w:tc>
      </w:tr>
      <w:tr w:rsidR="00340D6D" w:rsidRPr="00794542" w14:paraId="0166BC13" w14:textId="77777777" w:rsidTr="00CC2277">
        <w:trPr>
          <w:trHeight w:val="70"/>
        </w:trPr>
        <w:tc>
          <w:tcPr>
            <w:tcW w:w="4514" w:type="dxa"/>
            <w:tcBorders>
              <w:left w:val="nil"/>
              <w:bottom w:val="single" w:sz="4" w:space="0" w:color="auto"/>
              <w:right w:val="single" w:sz="4" w:space="0" w:color="auto"/>
            </w:tcBorders>
            <w:vAlign w:val="center"/>
          </w:tcPr>
          <w:p w14:paraId="7887E9B9" w14:textId="7C234201" w:rsidR="00340D6D" w:rsidRPr="00794542" w:rsidRDefault="00120F5E" w:rsidP="007F789C">
            <w:pPr>
              <w:spacing w:before="60" w:after="60"/>
              <w:rPr>
                <w:rFonts w:ascii="Tahoma" w:hAnsi="Tahoma" w:cs="Tahoma"/>
                <w:bCs/>
                <w:sz w:val="18"/>
                <w:szCs w:val="18"/>
              </w:rPr>
            </w:pPr>
            <w:r w:rsidRPr="00794542">
              <w:rPr>
                <w:rFonts w:ascii="Tahoma" w:hAnsi="Tahoma" w:cs="Tahoma"/>
                <w:bCs/>
                <w:sz w:val="18"/>
                <w:szCs w:val="18"/>
              </w:rPr>
              <w:t xml:space="preserve">access to directories of approved fittings </w:t>
            </w:r>
            <w:proofErr w:type="gramStart"/>
            <w:r w:rsidRPr="00794542">
              <w:rPr>
                <w:rFonts w:ascii="Tahoma" w:hAnsi="Tahoma" w:cs="Tahoma"/>
                <w:bCs/>
                <w:sz w:val="18"/>
                <w:szCs w:val="18"/>
              </w:rPr>
              <w:t>e.g.</w:t>
            </w:r>
            <w:proofErr w:type="gramEnd"/>
            <w:r w:rsidRPr="00794542">
              <w:rPr>
                <w:rFonts w:ascii="Tahoma" w:hAnsi="Tahoma" w:cs="Tahoma"/>
                <w:bCs/>
                <w:sz w:val="18"/>
                <w:szCs w:val="18"/>
              </w:rPr>
              <w:t xml:space="preserve"> WRAS and KIWA</w:t>
            </w:r>
          </w:p>
        </w:tc>
        <w:tc>
          <w:tcPr>
            <w:tcW w:w="4512" w:type="dxa"/>
            <w:tcBorders>
              <w:left w:val="single" w:sz="4" w:space="0" w:color="auto"/>
              <w:bottom w:val="single" w:sz="4" w:space="0" w:color="auto"/>
              <w:right w:val="nil"/>
            </w:tcBorders>
          </w:tcPr>
          <w:p w14:paraId="5E4B14B8" w14:textId="2C3A1E9E" w:rsidR="00340D6D" w:rsidRPr="00794542" w:rsidRDefault="00120F5E" w:rsidP="00CC2277">
            <w:pPr>
              <w:spacing w:before="60" w:after="60"/>
              <w:rPr>
                <w:rFonts w:ascii="Tahoma" w:hAnsi="Tahoma" w:cs="Tahoma"/>
                <w:bCs/>
                <w:sz w:val="18"/>
                <w:szCs w:val="18"/>
              </w:rPr>
            </w:pPr>
            <w:r w:rsidRPr="00794542">
              <w:rPr>
                <w:rFonts w:ascii="Tahoma" w:hAnsi="Tahoma" w:cs="Tahoma"/>
                <w:bCs/>
                <w:sz w:val="18"/>
                <w:szCs w:val="18"/>
              </w:rPr>
              <w:t>suitability of water fittings</w:t>
            </w:r>
          </w:p>
        </w:tc>
      </w:tr>
      <w:tr w:rsidR="00120F5E" w:rsidRPr="00794542" w14:paraId="0BC0262B" w14:textId="77777777" w:rsidTr="00120F5E">
        <w:trPr>
          <w:trHeight w:val="420"/>
        </w:trPr>
        <w:tc>
          <w:tcPr>
            <w:tcW w:w="9026" w:type="dxa"/>
            <w:gridSpan w:val="2"/>
            <w:tcBorders>
              <w:top w:val="single" w:sz="4" w:space="0" w:color="auto"/>
              <w:left w:val="nil"/>
              <w:bottom w:val="single" w:sz="4" w:space="0" w:color="auto"/>
              <w:right w:val="nil"/>
            </w:tcBorders>
            <w:vAlign w:val="center"/>
          </w:tcPr>
          <w:p w14:paraId="2EE7C011" w14:textId="198C326D" w:rsidR="00120F5E" w:rsidRPr="00794542" w:rsidRDefault="00120F5E" w:rsidP="00120F5E">
            <w:pPr>
              <w:spacing w:before="60" w:after="60"/>
              <w:rPr>
                <w:rFonts w:ascii="Tahoma" w:hAnsi="Tahoma" w:cs="Tahoma"/>
                <w:bCs/>
                <w:sz w:val="18"/>
                <w:szCs w:val="18"/>
              </w:rPr>
            </w:pPr>
            <w:r w:rsidRPr="00794542">
              <w:rPr>
                <w:rFonts w:ascii="Tahoma" w:hAnsi="Tahoma" w:cs="Tahoma"/>
                <w:b/>
                <w:color w:val="009999"/>
                <w:sz w:val="18"/>
                <w:szCs w:val="18"/>
              </w:rPr>
              <w:t>2.3 Understand the term `Workmanlike Manner`</w:t>
            </w:r>
          </w:p>
        </w:tc>
      </w:tr>
      <w:tr w:rsidR="00120F5E" w:rsidRPr="00794542" w14:paraId="45AE9C85" w14:textId="77777777" w:rsidTr="00355B83">
        <w:trPr>
          <w:trHeight w:val="420"/>
        </w:trPr>
        <w:tc>
          <w:tcPr>
            <w:tcW w:w="9026" w:type="dxa"/>
            <w:gridSpan w:val="2"/>
            <w:tcBorders>
              <w:top w:val="single" w:sz="4" w:space="0" w:color="auto"/>
              <w:left w:val="nil"/>
              <w:bottom w:val="nil"/>
              <w:right w:val="nil"/>
            </w:tcBorders>
            <w:vAlign w:val="center"/>
          </w:tcPr>
          <w:p w14:paraId="3740A2B4" w14:textId="1323CCEE" w:rsidR="00120F5E" w:rsidRPr="00794542" w:rsidRDefault="00120F5E" w:rsidP="00120F5E">
            <w:pPr>
              <w:spacing w:before="60" w:after="60"/>
              <w:rPr>
                <w:rFonts w:ascii="Tahoma" w:hAnsi="Tahoma" w:cs="Tahoma"/>
                <w:b/>
                <w:sz w:val="18"/>
                <w:szCs w:val="18"/>
              </w:rPr>
            </w:pPr>
            <w:r w:rsidRPr="00794542">
              <w:rPr>
                <w:rFonts w:ascii="Tahoma" w:hAnsi="Tahoma" w:cs="Tahoma"/>
                <w:b/>
                <w:color w:val="009999"/>
                <w:sz w:val="18"/>
                <w:szCs w:val="18"/>
              </w:rPr>
              <w:t>2.4 Understand the notification requirements for any person proposing to install a water fitting, including:</w:t>
            </w:r>
          </w:p>
        </w:tc>
      </w:tr>
      <w:tr w:rsidR="00120F5E" w:rsidRPr="00794542" w14:paraId="4F4F607D" w14:textId="77777777" w:rsidTr="00223B7A">
        <w:trPr>
          <w:trHeight w:val="80"/>
        </w:trPr>
        <w:tc>
          <w:tcPr>
            <w:tcW w:w="4514" w:type="dxa"/>
            <w:tcBorders>
              <w:top w:val="nil"/>
              <w:left w:val="nil"/>
              <w:bottom w:val="single" w:sz="4" w:space="0" w:color="auto"/>
              <w:right w:val="single" w:sz="4" w:space="0" w:color="auto"/>
            </w:tcBorders>
            <w:vAlign w:val="center"/>
          </w:tcPr>
          <w:p w14:paraId="5613D889" w14:textId="21B2B490" w:rsidR="00120F5E" w:rsidRPr="00794542" w:rsidRDefault="00120F5E" w:rsidP="007F789C">
            <w:pPr>
              <w:spacing w:before="60" w:after="60"/>
              <w:rPr>
                <w:rFonts w:ascii="Tahoma" w:hAnsi="Tahoma" w:cs="Tahoma"/>
                <w:bCs/>
                <w:sz w:val="18"/>
                <w:szCs w:val="18"/>
              </w:rPr>
            </w:pPr>
            <w:r w:rsidRPr="00794542">
              <w:rPr>
                <w:rFonts w:ascii="Tahoma" w:hAnsi="Tahoma" w:cs="Tahoma"/>
                <w:bCs/>
                <w:sz w:val="18"/>
                <w:szCs w:val="18"/>
              </w:rPr>
              <w:t>who should serve notice</w:t>
            </w:r>
          </w:p>
        </w:tc>
        <w:tc>
          <w:tcPr>
            <w:tcW w:w="4512" w:type="dxa"/>
            <w:tcBorders>
              <w:top w:val="nil"/>
              <w:left w:val="single" w:sz="4" w:space="0" w:color="auto"/>
              <w:bottom w:val="single" w:sz="4" w:space="0" w:color="auto"/>
              <w:right w:val="nil"/>
            </w:tcBorders>
            <w:vAlign w:val="center"/>
          </w:tcPr>
          <w:p w14:paraId="5266DD94" w14:textId="3F16E224" w:rsidR="00120F5E" w:rsidRPr="00794542" w:rsidRDefault="00120F5E" w:rsidP="007F789C">
            <w:pPr>
              <w:spacing w:before="60" w:after="60"/>
              <w:rPr>
                <w:rFonts w:ascii="Tahoma" w:hAnsi="Tahoma" w:cs="Tahoma"/>
                <w:bCs/>
                <w:sz w:val="18"/>
                <w:szCs w:val="18"/>
              </w:rPr>
            </w:pPr>
            <w:r w:rsidRPr="00794542">
              <w:rPr>
                <w:rFonts w:ascii="Tahoma" w:hAnsi="Tahoma" w:cs="Tahoma"/>
                <w:bCs/>
                <w:sz w:val="18"/>
                <w:szCs w:val="18"/>
              </w:rPr>
              <w:t>to whom notice should be served</w:t>
            </w:r>
          </w:p>
        </w:tc>
      </w:tr>
      <w:tr w:rsidR="00120F5E" w:rsidRPr="00794542" w14:paraId="2204D0AB" w14:textId="77777777" w:rsidTr="00223B7A">
        <w:trPr>
          <w:trHeight w:val="70"/>
        </w:trPr>
        <w:tc>
          <w:tcPr>
            <w:tcW w:w="4514" w:type="dxa"/>
            <w:tcBorders>
              <w:left w:val="nil"/>
              <w:bottom w:val="single" w:sz="4" w:space="0" w:color="auto"/>
              <w:right w:val="single" w:sz="4" w:space="0" w:color="auto"/>
            </w:tcBorders>
            <w:vAlign w:val="center"/>
          </w:tcPr>
          <w:p w14:paraId="48A6519D" w14:textId="2EA5A5C6" w:rsidR="00120F5E" w:rsidRPr="00794542" w:rsidRDefault="00120F5E" w:rsidP="007F789C">
            <w:pPr>
              <w:spacing w:before="60" w:after="60"/>
              <w:rPr>
                <w:rFonts w:ascii="Tahoma" w:hAnsi="Tahoma" w:cs="Tahoma"/>
                <w:bCs/>
                <w:sz w:val="18"/>
                <w:szCs w:val="18"/>
              </w:rPr>
            </w:pPr>
            <w:r w:rsidRPr="00794542">
              <w:rPr>
                <w:rFonts w:ascii="Tahoma" w:hAnsi="Tahoma" w:cs="Tahoma"/>
                <w:bCs/>
                <w:sz w:val="18"/>
                <w:szCs w:val="18"/>
              </w:rPr>
              <w:t>what should be included in the notification</w:t>
            </w:r>
          </w:p>
        </w:tc>
        <w:tc>
          <w:tcPr>
            <w:tcW w:w="4512" w:type="dxa"/>
            <w:tcBorders>
              <w:left w:val="single" w:sz="4" w:space="0" w:color="auto"/>
              <w:bottom w:val="single" w:sz="4" w:space="0" w:color="auto"/>
              <w:right w:val="nil"/>
            </w:tcBorders>
            <w:vAlign w:val="center"/>
          </w:tcPr>
          <w:p w14:paraId="2F95D478" w14:textId="4C5A5658" w:rsidR="00120F5E" w:rsidRPr="00794542" w:rsidRDefault="00120F5E" w:rsidP="007F789C">
            <w:pPr>
              <w:spacing w:before="60" w:after="60"/>
              <w:rPr>
                <w:rFonts w:ascii="Tahoma" w:hAnsi="Tahoma" w:cs="Tahoma"/>
                <w:bCs/>
                <w:sz w:val="18"/>
                <w:szCs w:val="18"/>
              </w:rPr>
            </w:pPr>
            <w:r w:rsidRPr="00794542">
              <w:rPr>
                <w:rFonts w:ascii="Tahoma" w:hAnsi="Tahoma" w:cs="Tahoma"/>
                <w:bCs/>
                <w:sz w:val="18"/>
                <w:szCs w:val="18"/>
              </w:rPr>
              <w:t>consent from the water undertaker</w:t>
            </w:r>
          </w:p>
        </w:tc>
      </w:tr>
      <w:tr w:rsidR="00120F5E" w:rsidRPr="00794542" w14:paraId="4D3C30B6" w14:textId="77777777" w:rsidTr="00CC2277">
        <w:trPr>
          <w:trHeight w:val="420"/>
        </w:trPr>
        <w:tc>
          <w:tcPr>
            <w:tcW w:w="4514" w:type="dxa"/>
            <w:tcBorders>
              <w:top w:val="single" w:sz="4" w:space="0" w:color="auto"/>
              <w:left w:val="nil"/>
              <w:bottom w:val="nil"/>
              <w:right w:val="single" w:sz="4" w:space="0" w:color="auto"/>
            </w:tcBorders>
            <w:vAlign w:val="center"/>
          </w:tcPr>
          <w:p w14:paraId="32C08B0C" w14:textId="2231418B" w:rsidR="00120F5E" w:rsidRPr="00794542" w:rsidRDefault="00120F5E" w:rsidP="007F789C">
            <w:pPr>
              <w:spacing w:before="60" w:after="60"/>
              <w:rPr>
                <w:rFonts w:ascii="Tahoma" w:hAnsi="Tahoma" w:cs="Tahoma"/>
                <w:bCs/>
                <w:sz w:val="18"/>
                <w:szCs w:val="18"/>
              </w:rPr>
            </w:pPr>
            <w:r w:rsidRPr="00794542">
              <w:rPr>
                <w:rFonts w:ascii="Tahoma" w:hAnsi="Tahoma" w:cs="Tahoma"/>
                <w:bCs/>
                <w:sz w:val="18"/>
                <w:szCs w:val="18"/>
              </w:rPr>
              <w:t>conditions of consent (consent still means compliance with the Regulations)</w:t>
            </w:r>
          </w:p>
        </w:tc>
        <w:tc>
          <w:tcPr>
            <w:tcW w:w="4512" w:type="dxa"/>
            <w:tcBorders>
              <w:top w:val="single" w:sz="4" w:space="0" w:color="auto"/>
              <w:left w:val="single" w:sz="4" w:space="0" w:color="auto"/>
              <w:bottom w:val="nil"/>
              <w:right w:val="nil"/>
            </w:tcBorders>
          </w:tcPr>
          <w:p w14:paraId="1FA30D26" w14:textId="25D6AD56" w:rsidR="00120F5E" w:rsidRPr="00794542" w:rsidRDefault="00120F5E" w:rsidP="00CC2277">
            <w:pPr>
              <w:spacing w:before="60" w:after="60"/>
              <w:rPr>
                <w:rFonts w:ascii="Tahoma" w:hAnsi="Tahoma" w:cs="Tahoma"/>
                <w:bCs/>
                <w:sz w:val="18"/>
                <w:szCs w:val="18"/>
              </w:rPr>
            </w:pPr>
            <w:r w:rsidRPr="00794542">
              <w:rPr>
                <w:rFonts w:ascii="Tahoma" w:hAnsi="Tahoma" w:cs="Tahoma"/>
                <w:bCs/>
                <w:sz w:val="18"/>
                <w:szCs w:val="18"/>
              </w:rPr>
              <w:t>examples of notifiable work including from the table</w:t>
            </w:r>
          </w:p>
        </w:tc>
      </w:tr>
    </w:tbl>
    <w:p w14:paraId="5BBCD9C2" w14:textId="64F57282" w:rsidR="006D4A60" w:rsidRDefault="006D4A60" w:rsidP="00EA72AE">
      <w:pPr>
        <w:rPr>
          <w:rFonts w:ascii="Tahoma" w:hAnsi="Tahoma" w:cs="Tahoma"/>
          <w:b/>
          <w:sz w:val="2"/>
          <w:szCs w:val="2"/>
        </w:rPr>
      </w:pPr>
    </w:p>
    <w:p w14:paraId="3736CE21" w14:textId="77777777" w:rsidR="00223B7A" w:rsidRPr="00794542" w:rsidRDefault="00223B7A" w:rsidP="00EA72AE">
      <w:pPr>
        <w:rPr>
          <w:rFonts w:ascii="Tahoma" w:hAnsi="Tahoma" w:cs="Tahoma"/>
          <w:b/>
          <w:sz w:val="2"/>
          <w:szCs w:val="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6D4A60" w:rsidRPr="00794542" w14:paraId="5BBCD9C4" w14:textId="77777777" w:rsidTr="007F789C">
        <w:tc>
          <w:tcPr>
            <w:tcW w:w="9026" w:type="dxa"/>
          </w:tcPr>
          <w:p w14:paraId="5BBCD9C3" w14:textId="368E72C5" w:rsidR="006D4A60" w:rsidRPr="00794542" w:rsidRDefault="007F789C" w:rsidP="007F789C">
            <w:pPr>
              <w:pStyle w:val="ListParagraph"/>
              <w:numPr>
                <w:ilvl w:val="0"/>
                <w:numId w:val="13"/>
              </w:numPr>
              <w:spacing w:before="60" w:after="60"/>
              <w:ind w:left="179" w:hanging="179"/>
              <w:rPr>
                <w:rFonts w:ascii="Tahoma" w:hAnsi="Tahoma" w:cs="Tahoma"/>
                <w:b/>
                <w:sz w:val="18"/>
                <w:szCs w:val="18"/>
              </w:rPr>
            </w:pPr>
            <w:r w:rsidRPr="00794542">
              <w:rPr>
                <w:rFonts w:ascii="Tahoma" w:hAnsi="Tahoma" w:cs="Tahoma"/>
                <w:b/>
                <w:sz w:val="18"/>
                <w:szCs w:val="18"/>
              </w:rPr>
              <w:t>Understand the requirements of Part 2 of the Water Supply (Water Fittings) Regulations</w:t>
            </w:r>
          </w:p>
        </w:tc>
      </w:tr>
      <w:tr w:rsidR="006D4A60" w:rsidRPr="00794542" w14:paraId="5BBCD9C6" w14:textId="77777777" w:rsidTr="007F789C">
        <w:tc>
          <w:tcPr>
            <w:tcW w:w="9026" w:type="dxa"/>
          </w:tcPr>
          <w:p w14:paraId="5BBCD9C5" w14:textId="759A2BC7" w:rsidR="006D4A60" w:rsidRPr="00794542" w:rsidRDefault="006D4A60" w:rsidP="006D4A60">
            <w:pPr>
              <w:spacing w:before="60" w:after="60"/>
              <w:rPr>
                <w:rFonts w:ascii="Tahoma" w:hAnsi="Tahoma" w:cs="Tahoma"/>
                <w:b/>
                <w:color w:val="009999"/>
                <w:sz w:val="18"/>
                <w:szCs w:val="18"/>
              </w:rPr>
            </w:pPr>
            <w:r w:rsidRPr="00794542">
              <w:rPr>
                <w:rFonts w:ascii="Tahoma" w:hAnsi="Tahoma" w:cs="Tahoma"/>
                <w:b/>
                <w:color w:val="009999"/>
                <w:sz w:val="18"/>
                <w:szCs w:val="18"/>
              </w:rPr>
              <w:t xml:space="preserve">3.1 </w:t>
            </w:r>
            <w:r w:rsidR="007F789C" w:rsidRPr="00794542">
              <w:rPr>
                <w:rFonts w:ascii="Tahoma" w:hAnsi="Tahoma" w:cs="Tahoma"/>
                <w:b/>
                <w:color w:val="009999"/>
                <w:sz w:val="18"/>
                <w:szCs w:val="18"/>
              </w:rPr>
              <w:t>Understand the penalties for contravening the Regulations</w:t>
            </w:r>
          </w:p>
        </w:tc>
      </w:tr>
      <w:tr w:rsidR="007F789C" w:rsidRPr="00794542" w14:paraId="5BBCD9C8" w14:textId="77777777" w:rsidTr="007F789C">
        <w:tc>
          <w:tcPr>
            <w:tcW w:w="9026" w:type="dxa"/>
          </w:tcPr>
          <w:p w14:paraId="5BBCD9C7" w14:textId="6376F60F" w:rsidR="007F789C" w:rsidRPr="00794542" w:rsidRDefault="007F789C" w:rsidP="007F789C">
            <w:pPr>
              <w:spacing w:before="60" w:after="60"/>
              <w:rPr>
                <w:rFonts w:ascii="Tahoma" w:hAnsi="Tahoma" w:cs="Tahoma"/>
                <w:b/>
                <w:bCs/>
                <w:color w:val="009999"/>
                <w:sz w:val="18"/>
                <w:szCs w:val="18"/>
              </w:rPr>
            </w:pPr>
            <w:r w:rsidRPr="00794542">
              <w:rPr>
                <w:rFonts w:ascii="Tahoma" w:hAnsi="Tahoma" w:cs="Tahoma"/>
                <w:b/>
                <w:bCs/>
                <w:color w:val="009999"/>
                <w:sz w:val="18"/>
                <w:szCs w:val="18"/>
              </w:rPr>
              <w:t>3.2 Understand how an owner can prove defence in the case of a prosecution</w:t>
            </w:r>
          </w:p>
        </w:tc>
      </w:tr>
      <w:tr w:rsidR="007F789C" w:rsidRPr="00794542" w14:paraId="5BBCD9CA" w14:textId="77777777" w:rsidTr="007F789C">
        <w:tc>
          <w:tcPr>
            <w:tcW w:w="9026" w:type="dxa"/>
          </w:tcPr>
          <w:p w14:paraId="5BBCD9C9" w14:textId="65CA8FB6" w:rsidR="007F789C" w:rsidRPr="00794542" w:rsidRDefault="007F789C" w:rsidP="007F789C">
            <w:pPr>
              <w:spacing w:before="60" w:after="60"/>
              <w:rPr>
                <w:rFonts w:ascii="Tahoma" w:hAnsi="Tahoma" w:cs="Tahoma"/>
                <w:b/>
                <w:bCs/>
                <w:color w:val="009999"/>
                <w:sz w:val="18"/>
                <w:szCs w:val="18"/>
              </w:rPr>
            </w:pPr>
            <w:r w:rsidRPr="00794542">
              <w:rPr>
                <w:rFonts w:ascii="Tahoma" w:hAnsi="Tahoma" w:cs="Tahoma"/>
                <w:b/>
                <w:bCs/>
                <w:color w:val="009999"/>
                <w:sz w:val="18"/>
                <w:szCs w:val="18"/>
              </w:rPr>
              <w:t>3.3 Understand who can undertake inspections</w:t>
            </w:r>
          </w:p>
        </w:tc>
      </w:tr>
      <w:tr w:rsidR="007F789C" w:rsidRPr="00794542" w14:paraId="5BBCD9CC" w14:textId="77777777" w:rsidTr="007F789C">
        <w:tc>
          <w:tcPr>
            <w:tcW w:w="9026" w:type="dxa"/>
          </w:tcPr>
          <w:p w14:paraId="5BBCD9CB" w14:textId="26F83965" w:rsidR="007F789C" w:rsidRPr="00794542" w:rsidRDefault="007F789C" w:rsidP="007F789C">
            <w:pPr>
              <w:spacing w:before="60" w:after="60"/>
              <w:rPr>
                <w:rFonts w:ascii="Tahoma" w:hAnsi="Tahoma" w:cs="Tahoma"/>
                <w:b/>
                <w:bCs/>
                <w:color w:val="009999"/>
                <w:sz w:val="18"/>
                <w:szCs w:val="18"/>
              </w:rPr>
            </w:pPr>
            <w:r w:rsidRPr="00794542">
              <w:rPr>
                <w:rFonts w:ascii="Tahoma" w:hAnsi="Tahoma" w:cs="Tahoma"/>
                <w:b/>
                <w:bCs/>
                <w:color w:val="009999"/>
                <w:sz w:val="18"/>
                <w:szCs w:val="18"/>
              </w:rPr>
              <w:t>3.4 Understand who enforces the Regulations/Byelaws</w:t>
            </w:r>
          </w:p>
        </w:tc>
      </w:tr>
      <w:tr w:rsidR="007F789C" w:rsidRPr="00794542" w14:paraId="5BBCD9CE" w14:textId="77777777" w:rsidTr="007F789C">
        <w:tc>
          <w:tcPr>
            <w:tcW w:w="9026" w:type="dxa"/>
          </w:tcPr>
          <w:p w14:paraId="5BBCD9CD" w14:textId="15EAEBDD" w:rsidR="007F789C" w:rsidRPr="00794542" w:rsidRDefault="007F789C" w:rsidP="007F789C">
            <w:pPr>
              <w:spacing w:before="60" w:after="60"/>
              <w:rPr>
                <w:rFonts w:ascii="Tahoma" w:hAnsi="Tahoma" w:cs="Tahoma"/>
                <w:b/>
                <w:bCs/>
                <w:color w:val="009999"/>
                <w:sz w:val="18"/>
                <w:szCs w:val="18"/>
              </w:rPr>
            </w:pPr>
            <w:r w:rsidRPr="00794542">
              <w:rPr>
                <w:rFonts w:ascii="Tahoma" w:hAnsi="Tahoma" w:cs="Tahoma"/>
                <w:b/>
                <w:bCs/>
                <w:color w:val="009999"/>
                <w:sz w:val="18"/>
                <w:szCs w:val="18"/>
              </w:rPr>
              <w:t>3.5 Understand how relaxations may be achieved</w:t>
            </w:r>
          </w:p>
        </w:tc>
      </w:tr>
      <w:tr w:rsidR="007F789C" w:rsidRPr="00794542" w14:paraId="5BBCD9D0" w14:textId="77777777" w:rsidTr="007F789C">
        <w:tc>
          <w:tcPr>
            <w:tcW w:w="9026" w:type="dxa"/>
            <w:tcBorders>
              <w:bottom w:val="single" w:sz="4" w:space="0" w:color="auto"/>
            </w:tcBorders>
          </w:tcPr>
          <w:p w14:paraId="5BBCD9CF" w14:textId="6326A528" w:rsidR="007F789C" w:rsidRPr="00794542" w:rsidRDefault="007F789C" w:rsidP="007F789C">
            <w:pPr>
              <w:spacing w:before="60" w:after="60"/>
              <w:rPr>
                <w:rFonts w:ascii="Tahoma" w:hAnsi="Tahoma" w:cs="Tahoma"/>
                <w:b/>
                <w:bCs/>
                <w:color w:val="009999"/>
                <w:sz w:val="18"/>
                <w:szCs w:val="18"/>
              </w:rPr>
            </w:pPr>
            <w:r w:rsidRPr="00794542">
              <w:rPr>
                <w:rFonts w:ascii="Tahoma" w:hAnsi="Tahoma" w:cs="Tahoma"/>
                <w:b/>
                <w:bCs/>
                <w:color w:val="009999"/>
                <w:sz w:val="18"/>
                <w:szCs w:val="18"/>
              </w:rPr>
              <w:t>3.6 Understand how approval by the Regulator or Water Undertaker may be achieved</w:t>
            </w:r>
          </w:p>
        </w:tc>
      </w:tr>
      <w:tr w:rsidR="007F789C" w:rsidRPr="00794542" w14:paraId="61B58FDB" w14:textId="77777777" w:rsidTr="007F789C">
        <w:tc>
          <w:tcPr>
            <w:tcW w:w="9026" w:type="dxa"/>
            <w:tcBorders>
              <w:bottom w:val="single" w:sz="4" w:space="0" w:color="auto"/>
            </w:tcBorders>
          </w:tcPr>
          <w:p w14:paraId="5B302984" w14:textId="7A3BCEBC" w:rsidR="007F789C" w:rsidRPr="00794542" w:rsidRDefault="007F789C" w:rsidP="007F789C">
            <w:pPr>
              <w:spacing w:before="60" w:after="60"/>
              <w:rPr>
                <w:rFonts w:ascii="Tahoma" w:hAnsi="Tahoma" w:cs="Tahoma"/>
                <w:b/>
                <w:bCs/>
                <w:color w:val="009999"/>
                <w:sz w:val="18"/>
                <w:szCs w:val="18"/>
              </w:rPr>
            </w:pPr>
            <w:r w:rsidRPr="00794542">
              <w:rPr>
                <w:rFonts w:ascii="Tahoma" w:hAnsi="Tahoma" w:cs="Tahoma"/>
                <w:b/>
                <w:bCs/>
                <w:color w:val="009999"/>
                <w:sz w:val="18"/>
                <w:szCs w:val="18"/>
              </w:rPr>
              <w:t>3.7 Understand how disputes may be resolved, including the limitations and applications of arbitration</w:t>
            </w:r>
          </w:p>
        </w:tc>
      </w:tr>
      <w:tr w:rsidR="007F789C" w:rsidRPr="00794542" w14:paraId="3C6A5E1A" w14:textId="77777777" w:rsidTr="007F789C">
        <w:tc>
          <w:tcPr>
            <w:tcW w:w="9026" w:type="dxa"/>
            <w:tcBorders>
              <w:bottom w:val="single" w:sz="4" w:space="0" w:color="auto"/>
            </w:tcBorders>
          </w:tcPr>
          <w:p w14:paraId="399C4E08" w14:textId="7A0057F8" w:rsidR="007F789C" w:rsidRPr="00794542" w:rsidRDefault="007F789C" w:rsidP="007F789C">
            <w:pPr>
              <w:spacing w:before="60" w:after="60"/>
              <w:rPr>
                <w:rFonts w:ascii="Tahoma" w:hAnsi="Tahoma" w:cs="Tahoma"/>
                <w:b/>
                <w:bCs/>
                <w:color w:val="009999"/>
                <w:sz w:val="18"/>
                <w:szCs w:val="18"/>
              </w:rPr>
            </w:pPr>
            <w:r w:rsidRPr="00794542">
              <w:rPr>
                <w:rFonts w:ascii="Tahoma" w:hAnsi="Tahoma" w:cs="Tahoma"/>
                <w:b/>
                <w:bCs/>
                <w:color w:val="009999"/>
                <w:sz w:val="18"/>
                <w:szCs w:val="18"/>
              </w:rPr>
              <w:t>3.8 Understand when the previous regulations/bylaws were revoked</w:t>
            </w:r>
          </w:p>
        </w:tc>
      </w:tr>
      <w:tr w:rsidR="007F789C" w:rsidRPr="00794542" w14:paraId="2C57F4C3" w14:textId="77777777" w:rsidTr="008248B8">
        <w:tc>
          <w:tcPr>
            <w:tcW w:w="9026" w:type="dxa"/>
            <w:tcBorders>
              <w:bottom w:val="nil"/>
            </w:tcBorders>
          </w:tcPr>
          <w:p w14:paraId="2A77748C" w14:textId="77777777" w:rsidR="007F789C" w:rsidRDefault="007F789C" w:rsidP="007F789C">
            <w:pPr>
              <w:spacing w:before="60" w:after="60"/>
              <w:rPr>
                <w:rFonts w:ascii="Tahoma" w:hAnsi="Tahoma" w:cs="Tahoma"/>
                <w:sz w:val="18"/>
                <w:szCs w:val="18"/>
              </w:rPr>
            </w:pPr>
          </w:p>
          <w:p w14:paraId="14FCAE9C" w14:textId="77777777" w:rsidR="00794542" w:rsidRDefault="00794542" w:rsidP="007F789C">
            <w:pPr>
              <w:spacing w:before="60" w:after="60"/>
              <w:rPr>
                <w:rFonts w:ascii="Tahoma" w:hAnsi="Tahoma" w:cs="Tahoma"/>
                <w:sz w:val="18"/>
                <w:szCs w:val="18"/>
              </w:rPr>
            </w:pPr>
          </w:p>
          <w:p w14:paraId="10EC9B6E" w14:textId="77777777" w:rsidR="00223B7A" w:rsidRDefault="00223B7A" w:rsidP="007F789C">
            <w:pPr>
              <w:spacing w:before="60" w:after="60"/>
              <w:rPr>
                <w:rFonts w:ascii="Tahoma" w:hAnsi="Tahoma" w:cs="Tahoma"/>
                <w:sz w:val="18"/>
                <w:szCs w:val="18"/>
              </w:rPr>
            </w:pPr>
          </w:p>
          <w:p w14:paraId="1D6DC906" w14:textId="77777777" w:rsidR="00355B83" w:rsidRDefault="00355B83" w:rsidP="007F789C">
            <w:pPr>
              <w:spacing w:before="60" w:after="60"/>
              <w:rPr>
                <w:rFonts w:ascii="Tahoma" w:hAnsi="Tahoma" w:cs="Tahoma"/>
                <w:sz w:val="18"/>
                <w:szCs w:val="18"/>
              </w:rPr>
            </w:pPr>
          </w:p>
          <w:p w14:paraId="02B6729F" w14:textId="05801337" w:rsidR="00355B83" w:rsidRPr="00794542" w:rsidRDefault="00355B83" w:rsidP="007F789C">
            <w:pPr>
              <w:spacing w:before="60" w:after="60"/>
              <w:rPr>
                <w:rFonts w:ascii="Tahoma" w:hAnsi="Tahoma" w:cs="Tahoma"/>
                <w:sz w:val="18"/>
                <w:szCs w:val="18"/>
              </w:rPr>
            </w:pPr>
          </w:p>
        </w:tc>
      </w:tr>
      <w:tr w:rsidR="00AF314A" w:rsidRPr="00794542" w14:paraId="5BBCD9D2" w14:textId="77777777" w:rsidTr="00FA5A68">
        <w:tc>
          <w:tcPr>
            <w:tcW w:w="9026" w:type="dxa"/>
            <w:tcBorders>
              <w:top w:val="nil"/>
              <w:bottom w:val="single" w:sz="4" w:space="0" w:color="auto"/>
            </w:tcBorders>
          </w:tcPr>
          <w:p w14:paraId="5BBCD9D1" w14:textId="70E66CD9" w:rsidR="00AF314A" w:rsidRPr="00794542" w:rsidRDefault="007F789C" w:rsidP="00AF314A">
            <w:pPr>
              <w:spacing w:before="60" w:after="60"/>
              <w:rPr>
                <w:rFonts w:ascii="Tahoma" w:hAnsi="Tahoma" w:cs="Tahoma"/>
                <w:b/>
                <w:bCs/>
                <w:sz w:val="18"/>
                <w:szCs w:val="18"/>
              </w:rPr>
            </w:pPr>
            <w:r w:rsidRPr="00794542">
              <w:rPr>
                <w:rFonts w:ascii="Tahoma" w:hAnsi="Tahoma" w:cs="Tahoma"/>
                <w:b/>
                <w:bCs/>
                <w:sz w:val="18"/>
                <w:szCs w:val="18"/>
              </w:rPr>
              <w:lastRenderedPageBreak/>
              <w:t>4. Understand the fluid categories as set out in Schedule 1</w:t>
            </w:r>
            <w:r w:rsidR="009D4AAF" w:rsidRPr="00794542">
              <w:rPr>
                <w:rFonts w:ascii="Tahoma" w:hAnsi="Tahoma" w:cs="Tahoma"/>
                <w:b/>
                <w:sz w:val="18"/>
                <w:szCs w:val="18"/>
              </w:rPr>
              <w:t xml:space="preserve"> of the Regulations</w:t>
            </w:r>
          </w:p>
        </w:tc>
      </w:tr>
      <w:tr w:rsidR="007F789C" w:rsidRPr="00794542" w14:paraId="5BBCD9D6" w14:textId="77777777" w:rsidTr="00FA5A68">
        <w:tc>
          <w:tcPr>
            <w:tcW w:w="9026" w:type="dxa"/>
            <w:tcBorders>
              <w:top w:val="single" w:sz="4" w:space="0" w:color="auto"/>
              <w:bottom w:val="single" w:sz="4" w:space="0" w:color="auto"/>
            </w:tcBorders>
          </w:tcPr>
          <w:p w14:paraId="5BBCD9D5" w14:textId="28A2DF74" w:rsidR="007F789C" w:rsidRPr="00794542" w:rsidRDefault="007F789C" w:rsidP="006D4A60">
            <w:pPr>
              <w:spacing w:before="60" w:after="60"/>
              <w:rPr>
                <w:rFonts w:ascii="Tahoma" w:hAnsi="Tahoma" w:cs="Tahoma"/>
                <w:b/>
                <w:bCs/>
                <w:color w:val="009999"/>
                <w:sz w:val="18"/>
                <w:szCs w:val="18"/>
              </w:rPr>
            </w:pPr>
            <w:r w:rsidRPr="00794542">
              <w:rPr>
                <w:rFonts w:ascii="Tahoma" w:hAnsi="Tahoma" w:cs="Tahoma"/>
                <w:b/>
                <w:bCs/>
                <w:color w:val="009999"/>
                <w:sz w:val="18"/>
                <w:szCs w:val="18"/>
              </w:rPr>
              <w:t>4.1 Understand the five fluid categories</w:t>
            </w:r>
          </w:p>
        </w:tc>
      </w:tr>
      <w:tr w:rsidR="00AF314A" w:rsidRPr="00794542" w14:paraId="5BBCD9D8" w14:textId="77777777" w:rsidTr="00FA5A68">
        <w:tc>
          <w:tcPr>
            <w:tcW w:w="9026" w:type="dxa"/>
            <w:tcBorders>
              <w:top w:val="single" w:sz="4" w:space="0" w:color="auto"/>
              <w:bottom w:val="nil"/>
            </w:tcBorders>
          </w:tcPr>
          <w:p w14:paraId="5BBCD9D7" w14:textId="1B5DB1B4" w:rsidR="00AF314A" w:rsidRPr="00794542" w:rsidRDefault="007F789C" w:rsidP="006D4A60">
            <w:pPr>
              <w:spacing w:before="60" w:after="60"/>
              <w:rPr>
                <w:rFonts w:ascii="Tahoma" w:hAnsi="Tahoma" w:cs="Tahoma"/>
                <w:b/>
                <w:bCs/>
                <w:color w:val="009999"/>
                <w:sz w:val="18"/>
                <w:szCs w:val="18"/>
              </w:rPr>
            </w:pPr>
            <w:r w:rsidRPr="00794542">
              <w:rPr>
                <w:rFonts w:ascii="Tahoma" w:hAnsi="Tahoma" w:cs="Tahoma"/>
                <w:b/>
                <w:bCs/>
                <w:color w:val="009999"/>
                <w:sz w:val="18"/>
                <w:szCs w:val="18"/>
              </w:rPr>
              <w:t>4.2 Understand the seriousness of each fluid category and examples of each</w:t>
            </w:r>
          </w:p>
        </w:tc>
      </w:tr>
    </w:tbl>
    <w:p w14:paraId="5BBCD9DA" w14:textId="77777777" w:rsidR="00AF314A" w:rsidRPr="00794542" w:rsidRDefault="00AF314A" w:rsidP="00EA72AE">
      <w:pPr>
        <w:rPr>
          <w:rFonts w:ascii="Tahoma" w:hAnsi="Tahoma" w:cs="Tahoma"/>
          <w:b/>
          <w:sz w:val="2"/>
          <w:szCs w:val="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53"/>
        <w:gridCol w:w="260"/>
        <w:gridCol w:w="4513"/>
      </w:tblGrid>
      <w:tr w:rsidR="00E852E4" w:rsidRPr="00794542" w14:paraId="5BBCD9DC" w14:textId="77777777" w:rsidTr="008248B8">
        <w:tc>
          <w:tcPr>
            <w:tcW w:w="9026" w:type="dxa"/>
            <w:gridSpan w:val="3"/>
          </w:tcPr>
          <w:p w14:paraId="5BBCD9DB" w14:textId="32EF2012" w:rsidR="00E852E4" w:rsidRPr="00794542" w:rsidRDefault="008248B8" w:rsidP="00A72F04">
            <w:pPr>
              <w:spacing w:before="40" w:after="40"/>
              <w:rPr>
                <w:rFonts w:ascii="Tahoma" w:hAnsi="Tahoma" w:cs="Tahoma"/>
                <w:b/>
                <w:sz w:val="18"/>
                <w:szCs w:val="18"/>
              </w:rPr>
            </w:pPr>
            <w:r w:rsidRPr="00794542">
              <w:rPr>
                <w:rFonts w:ascii="Tahoma" w:hAnsi="Tahoma" w:cs="Tahoma"/>
                <w:b/>
                <w:sz w:val="18"/>
                <w:szCs w:val="18"/>
              </w:rPr>
              <w:t>5</w:t>
            </w:r>
            <w:r w:rsidR="00E852E4" w:rsidRPr="00794542">
              <w:rPr>
                <w:rFonts w:ascii="Tahoma" w:hAnsi="Tahoma" w:cs="Tahoma"/>
                <w:b/>
                <w:sz w:val="18"/>
                <w:szCs w:val="18"/>
              </w:rPr>
              <w:t xml:space="preserve">. </w:t>
            </w:r>
            <w:r w:rsidRPr="00794542">
              <w:rPr>
                <w:rFonts w:ascii="Tahoma" w:hAnsi="Tahoma" w:cs="Tahoma"/>
                <w:b/>
                <w:sz w:val="18"/>
                <w:szCs w:val="18"/>
              </w:rPr>
              <w:t xml:space="preserve">Understand the terminology used in Schedule 2 of the Regulations </w:t>
            </w:r>
          </w:p>
        </w:tc>
      </w:tr>
      <w:tr w:rsidR="00E852E4" w:rsidRPr="00794542" w14:paraId="5BBCD9DE" w14:textId="77777777" w:rsidTr="00355B83">
        <w:tc>
          <w:tcPr>
            <w:tcW w:w="9026" w:type="dxa"/>
            <w:gridSpan w:val="3"/>
            <w:tcBorders>
              <w:bottom w:val="nil"/>
            </w:tcBorders>
          </w:tcPr>
          <w:p w14:paraId="5BBCD9DD" w14:textId="2168873D" w:rsidR="00E852E4" w:rsidRPr="00794542" w:rsidRDefault="008248B8" w:rsidP="00A72F04">
            <w:pPr>
              <w:spacing w:before="40" w:after="40"/>
              <w:rPr>
                <w:rFonts w:ascii="Tahoma" w:hAnsi="Tahoma" w:cs="Tahoma"/>
                <w:b/>
                <w:color w:val="009999"/>
                <w:sz w:val="18"/>
                <w:szCs w:val="18"/>
              </w:rPr>
            </w:pPr>
            <w:r w:rsidRPr="00794542">
              <w:rPr>
                <w:rFonts w:ascii="Tahoma" w:hAnsi="Tahoma" w:cs="Tahoma"/>
                <w:b/>
                <w:color w:val="009999"/>
                <w:sz w:val="18"/>
                <w:szCs w:val="18"/>
              </w:rPr>
              <w:t>5</w:t>
            </w:r>
            <w:r w:rsidR="00E852E4" w:rsidRPr="00794542">
              <w:rPr>
                <w:rFonts w:ascii="Tahoma" w:hAnsi="Tahoma" w:cs="Tahoma"/>
                <w:b/>
                <w:color w:val="009999"/>
                <w:sz w:val="18"/>
                <w:szCs w:val="18"/>
              </w:rPr>
              <w:t xml:space="preserve">.1 </w:t>
            </w:r>
            <w:r w:rsidRPr="00794542">
              <w:rPr>
                <w:rFonts w:ascii="Tahoma" w:hAnsi="Tahoma" w:cs="Tahoma"/>
                <w:b/>
                <w:color w:val="009999"/>
                <w:sz w:val="18"/>
                <w:szCs w:val="18"/>
              </w:rPr>
              <w:t>Understand the meaning of the following definitions:</w:t>
            </w:r>
          </w:p>
        </w:tc>
      </w:tr>
      <w:tr w:rsidR="008248B8" w:rsidRPr="00794542" w14:paraId="743E34E0" w14:textId="77777777" w:rsidTr="00223B7A">
        <w:trPr>
          <w:trHeight w:val="80"/>
        </w:trPr>
        <w:tc>
          <w:tcPr>
            <w:tcW w:w="4253" w:type="dxa"/>
            <w:tcBorders>
              <w:top w:val="nil"/>
              <w:bottom w:val="single" w:sz="4" w:space="0" w:color="auto"/>
            </w:tcBorders>
          </w:tcPr>
          <w:p w14:paraId="714AE4FD" w14:textId="463CC2D0"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backflow</w:t>
            </w:r>
          </w:p>
        </w:tc>
        <w:tc>
          <w:tcPr>
            <w:tcW w:w="4773" w:type="dxa"/>
            <w:gridSpan w:val="2"/>
            <w:tcBorders>
              <w:top w:val="nil"/>
              <w:bottom w:val="single" w:sz="4" w:space="0" w:color="auto"/>
            </w:tcBorders>
          </w:tcPr>
          <w:p w14:paraId="7B9A9475" w14:textId="1C220EFB"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pressure relief valve</w:t>
            </w:r>
          </w:p>
        </w:tc>
      </w:tr>
      <w:tr w:rsidR="008248B8" w:rsidRPr="00794542" w14:paraId="070188FA" w14:textId="77777777" w:rsidTr="00355B83">
        <w:trPr>
          <w:trHeight w:val="305"/>
        </w:trPr>
        <w:tc>
          <w:tcPr>
            <w:tcW w:w="4253" w:type="dxa"/>
            <w:tcBorders>
              <w:top w:val="single" w:sz="4" w:space="0" w:color="auto"/>
            </w:tcBorders>
          </w:tcPr>
          <w:p w14:paraId="6695578C" w14:textId="4EBDC9E5"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cistern</w:t>
            </w:r>
          </w:p>
        </w:tc>
        <w:tc>
          <w:tcPr>
            <w:tcW w:w="4773" w:type="dxa"/>
            <w:gridSpan w:val="2"/>
            <w:tcBorders>
              <w:top w:val="single" w:sz="4" w:space="0" w:color="auto"/>
            </w:tcBorders>
          </w:tcPr>
          <w:p w14:paraId="73AB2042" w14:textId="428E5616"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primary circuit</w:t>
            </w:r>
          </w:p>
        </w:tc>
      </w:tr>
      <w:tr w:rsidR="008248B8" w:rsidRPr="00794542" w14:paraId="0A8AA3DE" w14:textId="77777777" w:rsidTr="00AB587D">
        <w:trPr>
          <w:trHeight w:val="305"/>
        </w:trPr>
        <w:tc>
          <w:tcPr>
            <w:tcW w:w="4253" w:type="dxa"/>
          </w:tcPr>
          <w:p w14:paraId="15F1F1DE" w14:textId="15578349"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combined feed and expansion cistern</w:t>
            </w:r>
          </w:p>
        </w:tc>
        <w:tc>
          <w:tcPr>
            <w:tcW w:w="4773" w:type="dxa"/>
            <w:gridSpan w:val="2"/>
          </w:tcPr>
          <w:p w14:paraId="60F0A22E" w14:textId="4D98D01B"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secondary circuit</w:t>
            </w:r>
          </w:p>
        </w:tc>
      </w:tr>
      <w:tr w:rsidR="008248B8" w:rsidRPr="00794542" w14:paraId="0D01E213" w14:textId="77777777" w:rsidTr="00AB587D">
        <w:trPr>
          <w:trHeight w:val="305"/>
        </w:trPr>
        <w:tc>
          <w:tcPr>
            <w:tcW w:w="4253" w:type="dxa"/>
          </w:tcPr>
          <w:p w14:paraId="64CE57E3" w14:textId="68109130"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combined temperature and pressure relief valve</w:t>
            </w:r>
          </w:p>
        </w:tc>
        <w:tc>
          <w:tcPr>
            <w:tcW w:w="4773" w:type="dxa"/>
            <w:gridSpan w:val="2"/>
          </w:tcPr>
          <w:p w14:paraId="03BD375F" w14:textId="148B78F0"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secondary system</w:t>
            </w:r>
          </w:p>
        </w:tc>
      </w:tr>
      <w:tr w:rsidR="008248B8" w:rsidRPr="00794542" w14:paraId="77DA9D87" w14:textId="77777777" w:rsidTr="00AB587D">
        <w:trPr>
          <w:trHeight w:val="305"/>
        </w:trPr>
        <w:tc>
          <w:tcPr>
            <w:tcW w:w="4253" w:type="dxa"/>
          </w:tcPr>
          <w:p w14:paraId="2613E6CA" w14:textId="1BCBCF51"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contamination</w:t>
            </w:r>
          </w:p>
        </w:tc>
        <w:tc>
          <w:tcPr>
            <w:tcW w:w="4773" w:type="dxa"/>
            <w:gridSpan w:val="2"/>
          </w:tcPr>
          <w:p w14:paraId="1C4AACF9" w14:textId="4E873DDC"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servicing valve</w:t>
            </w:r>
          </w:p>
        </w:tc>
      </w:tr>
      <w:tr w:rsidR="008248B8" w:rsidRPr="00794542" w14:paraId="05CCD56B" w14:textId="77777777" w:rsidTr="00AB587D">
        <w:trPr>
          <w:trHeight w:val="305"/>
        </w:trPr>
        <w:tc>
          <w:tcPr>
            <w:tcW w:w="4253" w:type="dxa"/>
          </w:tcPr>
          <w:p w14:paraId="7BEE2100" w14:textId="37A11D7A"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distributing pipe</w:t>
            </w:r>
          </w:p>
        </w:tc>
        <w:tc>
          <w:tcPr>
            <w:tcW w:w="4773" w:type="dxa"/>
            <w:gridSpan w:val="2"/>
          </w:tcPr>
          <w:p w14:paraId="18DA326A" w14:textId="5C39D309" w:rsidR="008248B8" w:rsidRPr="00794542" w:rsidRDefault="00B7016C" w:rsidP="008248B8">
            <w:pPr>
              <w:spacing w:before="40" w:after="40"/>
              <w:rPr>
                <w:rFonts w:ascii="Tahoma" w:hAnsi="Tahoma" w:cs="Tahoma"/>
                <w:sz w:val="18"/>
                <w:szCs w:val="18"/>
              </w:rPr>
            </w:pPr>
            <w:r w:rsidRPr="00794542">
              <w:rPr>
                <w:rFonts w:ascii="Tahoma" w:hAnsi="Tahoma" w:cs="Tahoma"/>
                <w:sz w:val="18"/>
                <w:szCs w:val="18"/>
              </w:rPr>
              <w:t>s</w:t>
            </w:r>
            <w:r w:rsidR="008248B8" w:rsidRPr="00794542">
              <w:rPr>
                <w:rFonts w:ascii="Tahoma" w:hAnsi="Tahoma" w:cs="Tahoma"/>
                <w:sz w:val="18"/>
                <w:szCs w:val="18"/>
              </w:rPr>
              <w:t>top</w:t>
            </w:r>
            <w:r w:rsidRPr="00794542">
              <w:rPr>
                <w:rFonts w:ascii="Tahoma" w:hAnsi="Tahoma" w:cs="Tahoma"/>
                <w:sz w:val="18"/>
                <w:szCs w:val="18"/>
              </w:rPr>
              <w:t xml:space="preserve"> </w:t>
            </w:r>
            <w:r w:rsidR="008248B8" w:rsidRPr="00794542">
              <w:rPr>
                <w:rFonts w:ascii="Tahoma" w:hAnsi="Tahoma" w:cs="Tahoma"/>
                <w:sz w:val="18"/>
                <w:szCs w:val="18"/>
              </w:rPr>
              <w:t>valve</w:t>
            </w:r>
          </w:p>
        </w:tc>
      </w:tr>
      <w:tr w:rsidR="008248B8" w:rsidRPr="00794542" w14:paraId="6902A276" w14:textId="77777777" w:rsidTr="00AB587D">
        <w:trPr>
          <w:trHeight w:val="305"/>
        </w:trPr>
        <w:tc>
          <w:tcPr>
            <w:tcW w:w="4253" w:type="dxa"/>
          </w:tcPr>
          <w:p w14:paraId="1F2553E9" w14:textId="4F5891D7"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expansion cistern</w:t>
            </w:r>
          </w:p>
        </w:tc>
        <w:tc>
          <w:tcPr>
            <w:tcW w:w="4773" w:type="dxa"/>
            <w:gridSpan w:val="2"/>
          </w:tcPr>
          <w:p w14:paraId="1E24133C" w14:textId="3BDB3986"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storage cistern</w:t>
            </w:r>
          </w:p>
        </w:tc>
      </w:tr>
      <w:tr w:rsidR="008248B8" w:rsidRPr="00794542" w14:paraId="42EC0AF7" w14:textId="77777777" w:rsidTr="00AB587D">
        <w:trPr>
          <w:trHeight w:val="305"/>
        </w:trPr>
        <w:tc>
          <w:tcPr>
            <w:tcW w:w="4253" w:type="dxa"/>
          </w:tcPr>
          <w:p w14:paraId="6CA4A148" w14:textId="7D889347"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expansion valve</w:t>
            </w:r>
          </w:p>
        </w:tc>
        <w:tc>
          <w:tcPr>
            <w:tcW w:w="4773" w:type="dxa"/>
            <w:gridSpan w:val="2"/>
          </w:tcPr>
          <w:p w14:paraId="251F7584" w14:textId="1283E543"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temperature relief valve</w:t>
            </w:r>
          </w:p>
        </w:tc>
      </w:tr>
      <w:tr w:rsidR="008248B8" w:rsidRPr="00794542" w14:paraId="27E93408" w14:textId="77777777" w:rsidTr="00AB587D">
        <w:trPr>
          <w:trHeight w:val="305"/>
        </w:trPr>
        <w:tc>
          <w:tcPr>
            <w:tcW w:w="4253" w:type="dxa"/>
          </w:tcPr>
          <w:p w14:paraId="145F7DF9" w14:textId="77D29804"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flushing cistern</w:t>
            </w:r>
          </w:p>
        </w:tc>
        <w:tc>
          <w:tcPr>
            <w:tcW w:w="4773" w:type="dxa"/>
            <w:gridSpan w:val="2"/>
          </w:tcPr>
          <w:p w14:paraId="746D808A" w14:textId="4984AC2B"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terminal fitting</w:t>
            </w:r>
          </w:p>
        </w:tc>
      </w:tr>
      <w:tr w:rsidR="008248B8" w:rsidRPr="00794542" w14:paraId="5033BBF5" w14:textId="77777777" w:rsidTr="00AB587D">
        <w:trPr>
          <w:trHeight w:val="305"/>
        </w:trPr>
        <w:tc>
          <w:tcPr>
            <w:tcW w:w="4253" w:type="dxa"/>
          </w:tcPr>
          <w:p w14:paraId="67EA15A8" w14:textId="447815E0"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overflow pipe</w:t>
            </w:r>
          </w:p>
        </w:tc>
        <w:tc>
          <w:tcPr>
            <w:tcW w:w="4773" w:type="dxa"/>
            <w:gridSpan w:val="2"/>
          </w:tcPr>
          <w:p w14:paraId="387DE129" w14:textId="3239EA3E" w:rsidR="008248B8" w:rsidRPr="00794542" w:rsidRDefault="008248B8" w:rsidP="008248B8">
            <w:pPr>
              <w:spacing w:before="40" w:after="40"/>
              <w:rPr>
                <w:rFonts w:ascii="Tahoma" w:hAnsi="Tahoma" w:cs="Tahoma"/>
                <w:sz w:val="18"/>
                <w:szCs w:val="18"/>
              </w:rPr>
            </w:pPr>
            <w:r w:rsidRPr="00794542">
              <w:rPr>
                <w:rFonts w:ascii="Tahoma" w:hAnsi="Tahoma" w:cs="Tahoma"/>
                <w:sz w:val="18"/>
                <w:szCs w:val="18"/>
              </w:rPr>
              <w:t>vent pipe</w:t>
            </w:r>
          </w:p>
        </w:tc>
      </w:tr>
      <w:tr w:rsidR="00E852E4" w:rsidRPr="00794542" w14:paraId="5BBCD9E4" w14:textId="77777777" w:rsidTr="00355B83">
        <w:tc>
          <w:tcPr>
            <w:tcW w:w="9026" w:type="dxa"/>
            <w:gridSpan w:val="3"/>
            <w:tcBorders>
              <w:bottom w:val="nil"/>
            </w:tcBorders>
          </w:tcPr>
          <w:p w14:paraId="5BBCD9E3" w14:textId="41C007DE" w:rsidR="00E852E4" w:rsidRPr="00794542" w:rsidRDefault="008248B8" w:rsidP="00A72F04">
            <w:pPr>
              <w:spacing w:before="40" w:after="40"/>
              <w:rPr>
                <w:rFonts w:ascii="Tahoma" w:hAnsi="Tahoma" w:cs="Tahoma"/>
                <w:b/>
                <w:color w:val="009999"/>
                <w:sz w:val="18"/>
                <w:szCs w:val="18"/>
              </w:rPr>
            </w:pPr>
            <w:r w:rsidRPr="00794542">
              <w:rPr>
                <w:rFonts w:ascii="Tahoma" w:hAnsi="Tahoma" w:cs="Tahoma"/>
                <w:b/>
                <w:color w:val="009999"/>
                <w:sz w:val="18"/>
                <w:szCs w:val="18"/>
              </w:rPr>
              <w:t>5</w:t>
            </w:r>
            <w:r w:rsidR="00E852E4" w:rsidRPr="00794542">
              <w:rPr>
                <w:rFonts w:ascii="Tahoma" w:hAnsi="Tahoma" w:cs="Tahoma"/>
                <w:b/>
                <w:color w:val="009999"/>
                <w:sz w:val="18"/>
                <w:szCs w:val="18"/>
              </w:rPr>
              <w:t xml:space="preserve">.2 </w:t>
            </w:r>
            <w:r w:rsidRPr="00794542">
              <w:rPr>
                <w:rFonts w:ascii="Tahoma" w:hAnsi="Tahoma" w:cs="Tahoma"/>
                <w:b/>
                <w:color w:val="009999"/>
                <w:sz w:val="18"/>
                <w:szCs w:val="18"/>
              </w:rPr>
              <w:t>Understand the meaning of the following definitions used in the guidance clauses:</w:t>
            </w:r>
          </w:p>
        </w:tc>
      </w:tr>
      <w:tr w:rsidR="008248B8" w:rsidRPr="00794542" w14:paraId="5BBCD9E6" w14:textId="77777777" w:rsidTr="00223B7A">
        <w:trPr>
          <w:trHeight w:val="80"/>
        </w:trPr>
        <w:tc>
          <w:tcPr>
            <w:tcW w:w="4253" w:type="dxa"/>
            <w:tcBorders>
              <w:top w:val="nil"/>
              <w:bottom w:val="single" w:sz="4" w:space="0" w:color="auto"/>
            </w:tcBorders>
          </w:tcPr>
          <w:p w14:paraId="7A86F717" w14:textId="61F3DC03" w:rsidR="008248B8" w:rsidRPr="00794542" w:rsidRDefault="00690FE6" w:rsidP="00A72F04">
            <w:pPr>
              <w:spacing w:before="40" w:after="40"/>
              <w:rPr>
                <w:rFonts w:ascii="Tahoma" w:hAnsi="Tahoma" w:cs="Tahoma"/>
                <w:sz w:val="18"/>
                <w:szCs w:val="18"/>
              </w:rPr>
            </w:pPr>
            <w:r w:rsidRPr="00794542">
              <w:rPr>
                <w:rFonts w:ascii="Tahoma" w:hAnsi="Tahoma" w:cs="Tahoma"/>
                <w:sz w:val="18"/>
                <w:szCs w:val="18"/>
              </w:rPr>
              <w:t>waste</w:t>
            </w:r>
          </w:p>
        </w:tc>
        <w:tc>
          <w:tcPr>
            <w:tcW w:w="4773" w:type="dxa"/>
            <w:gridSpan w:val="2"/>
            <w:tcBorders>
              <w:top w:val="nil"/>
              <w:bottom w:val="single" w:sz="4" w:space="0" w:color="auto"/>
            </w:tcBorders>
          </w:tcPr>
          <w:p w14:paraId="5BBCD9E5" w14:textId="51C4DA3B" w:rsidR="008248B8" w:rsidRPr="00794542" w:rsidRDefault="00690FE6" w:rsidP="00A72F04">
            <w:pPr>
              <w:spacing w:before="40" w:after="40"/>
              <w:rPr>
                <w:rFonts w:ascii="Tahoma" w:hAnsi="Tahoma" w:cs="Tahoma"/>
                <w:sz w:val="18"/>
                <w:szCs w:val="18"/>
              </w:rPr>
            </w:pPr>
            <w:r w:rsidRPr="00794542">
              <w:rPr>
                <w:rFonts w:ascii="Tahoma" w:hAnsi="Tahoma" w:cs="Tahoma"/>
                <w:sz w:val="18"/>
                <w:szCs w:val="18"/>
              </w:rPr>
              <w:t>water fitting</w:t>
            </w:r>
          </w:p>
        </w:tc>
      </w:tr>
      <w:tr w:rsidR="008248B8" w:rsidRPr="00794542" w14:paraId="5562A92D" w14:textId="77777777" w:rsidTr="00223B7A">
        <w:trPr>
          <w:trHeight w:val="70"/>
        </w:trPr>
        <w:tc>
          <w:tcPr>
            <w:tcW w:w="4253" w:type="dxa"/>
            <w:tcBorders>
              <w:top w:val="single" w:sz="4" w:space="0" w:color="auto"/>
            </w:tcBorders>
          </w:tcPr>
          <w:p w14:paraId="4100ABA5" w14:textId="592D0130" w:rsidR="008248B8" w:rsidRPr="00794542" w:rsidRDefault="00690FE6" w:rsidP="00A72F04">
            <w:pPr>
              <w:spacing w:before="40" w:after="40"/>
              <w:rPr>
                <w:rFonts w:ascii="Tahoma" w:hAnsi="Tahoma" w:cs="Tahoma"/>
                <w:sz w:val="18"/>
                <w:szCs w:val="18"/>
              </w:rPr>
            </w:pPr>
            <w:r w:rsidRPr="00794542">
              <w:rPr>
                <w:rFonts w:ascii="Tahoma" w:hAnsi="Tahoma" w:cs="Tahoma"/>
                <w:sz w:val="18"/>
                <w:szCs w:val="18"/>
              </w:rPr>
              <w:t>misuse</w:t>
            </w:r>
          </w:p>
        </w:tc>
        <w:tc>
          <w:tcPr>
            <w:tcW w:w="4773" w:type="dxa"/>
            <w:gridSpan w:val="2"/>
            <w:tcBorders>
              <w:top w:val="single" w:sz="4" w:space="0" w:color="auto"/>
            </w:tcBorders>
          </w:tcPr>
          <w:p w14:paraId="4AC07C05" w14:textId="107D173B" w:rsidR="008248B8" w:rsidRPr="00794542" w:rsidRDefault="00690FE6" w:rsidP="00A72F04">
            <w:pPr>
              <w:spacing w:before="40" w:after="40"/>
              <w:rPr>
                <w:rFonts w:ascii="Tahoma" w:hAnsi="Tahoma" w:cs="Tahoma"/>
                <w:sz w:val="18"/>
                <w:szCs w:val="18"/>
              </w:rPr>
            </w:pPr>
            <w:r w:rsidRPr="00794542">
              <w:rPr>
                <w:rFonts w:ascii="Tahoma" w:hAnsi="Tahoma" w:cs="Tahoma"/>
                <w:sz w:val="18"/>
                <w:szCs w:val="18"/>
              </w:rPr>
              <w:t>service pipe</w:t>
            </w:r>
          </w:p>
        </w:tc>
      </w:tr>
      <w:tr w:rsidR="008248B8" w:rsidRPr="00794542" w14:paraId="53DB16A4" w14:textId="77777777" w:rsidTr="00FA5A68">
        <w:trPr>
          <w:trHeight w:val="303"/>
        </w:trPr>
        <w:tc>
          <w:tcPr>
            <w:tcW w:w="4253" w:type="dxa"/>
            <w:tcBorders>
              <w:bottom w:val="single" w:sz="4" w:space="0" w:color="auto"/>
            </w:tcBorders>
          </w:tcPr>
          <w:p w14:paraId="7E920D58" w14:textId="5C208CD3" w:rsidR="008248B8" w:rsidRPr="00794542" w:rsidRDefault="00690FE6" w:rsidP="00A72F04">
            <w:pPr>
              <w:spacing w:before="40" w:after="40"/>
              <w:rPr>
                <w:rFonts w:ascii="Tahoma" w:hAnsi="Tahoma" w:cs="Tahoma"/>
                <w:sz w:val="18"/>
                <w:szCs w:val="18"/>
              </w:rPr>
            </w:pPr>
            <w:r w:rsidRPr="00794542">
              <w:rPr>
                <w:rFonts w:ascii="Tahoma" w:hAnsi="Tahoma" w:cs="Tahoma"/>
                <w:sz w:val="18"/>
                <w:szCs w:val="18"/>
              </w:rPr>
              <w:t>undue consumption</w:t>
            </w:r>
          </w:p>
        </w:tc>
        <w:tc>
          <w:tcPr>
            <w:tcW w:w="4773" w:type="dxa"/>
            <w:gridSpan w:val="2"/>
            <w:tcBorders>
              <w:bottom w:val="single" w:sz="4" w:space="0" w:color="auto"/>
            </w:tcBorders>
          </w:tcPr>
          <w:p w14:paraId="450109A0" w14:textId="22AB7797" w:rsidR="008248B8" w:rsidRPr="00794542" w:rsidRDefault="00690FE6" w:rsidP="00A72F04">
            <w:pPr>
              <w:spacing w:before="40" w:after="40"/>
              <w:rPr>
                <w:rFonts w:ascii="Tahoma" w:hAnsi="Tahoma" w:cs="Tahoma"/>
                <w:sz w:val="18"/>
                <w:szCs w:val="18"/>
              </w:rPr>
            </w:pPr>
            <w:r w:rsidRPr="00794542">
              <w:rPr>
                <w:rFonts w:ascii="Tahoma" w:hAnsi="Tahoma" w:cs="Tahoma"/>
                <w:sz w:val="18"/>
                <w:szCs w:val="18"/>
              </w:rPr>
              <w:t>supply pipe</w:t>
            </w:r>
          </w:p>
        </w:tc>
      </w:tr>
      <w:tr w:rsidR="008248B8" w:rsidRPr="00794542" w14:paraId="070BAF33" w14:textId="77777777" w:rsidTr="00FA5A68">
        <w:trPr>
          <w:trHeight w:val="303"/>
        </w:trPr>
        <w:tc>
          <w:tcPr>
            <w:tcW w:w="4253" w:type="dxa"/>
            <w:tcBorders>
              <w:top w:val="single" w:sz="4" w:space="0" w:color="auto"/>
              <w:bottom w:val="single" w:sz="4" w:space="0" w:color="auto"/>
            </w:tcBorders>
          </w:tcPr>
          <w:p w14:paraId="42E07795" w14:textId="7E5CA2F7" w:rsidR="008248B8" w:rsidRPr="00794542" w:rsidRDefault="00690FE6" w:rsidP="00A72F04">
            <w:pPr>
              <w:spacing w:before="40" w:after="40"/>
              <w:rPr>
                <w:rFonts w:ascii="Tahoma" w:hAnsi="Tahoma" w:cs="Tahoma"/>
                <w:sz w:val="18"/>
                <w:szCs w:val="18"/>
              </w:rPr>
            </w:pPr>
            <w:r w:rsidRPr="00794542">
              <w:rPr>
                <w:rFonts w:ascii="Tahoma" w:hAnsi="Tahoma" w:cs="Tahoma"/>
                <w:sz w:val="18"/>
                <w:szCs w:val="18"/>
              </w:rPr>
              <w:t>erroneous measurement</w:t>
            </w:r>
          </w:p>
        </w:tc>
        <w:tc>
          <w:tcPr>
            <w:tcW w:w="4773" w:type="dxa"/>
            <w:gridSpan w:val="2"/>
            <w:tcBorders>
              <w:top w:val="single" w:sz="4" w:space="0" w:color="auto"/>
              <w:bottom w:val="single" w:sz="4" w:space="0" w:color="auto"/>
            </w:tcBorders>
          </w:tcPr>
          <w:p w14:paraId="1700716A" w14:textId="44516C61" w:rsidR="008248B8" w:rsidRPr="00794542" w:rsidRDefault="00690FE6" w:rsidP="00A72F04">
            <w:pPr>
              <w:spacing w:before="40" w:after="40"/>
              <w:rPr>
                <w:rFonts w:ascii="Tahoma" w:hAnsi="Tahoma" w:cs="Tahoma"/>
                <w:sz w:val="18"/>
                <w:szCs w:val="18"/>
              </w:rPr>
            </w:pPr>
            <w:r w:rsidRPr="00794542">
              <w:rPr>
                <w:rFonts w:ascii="Tahoma" w:hAnsi="Tahoma" w:cs="Tahoma"/>
                <w:sz w:val="18"/>
                <w:szCs w:val="18"/>
              </w:rPr>
              <w:t>communication pipe</w:t>
            </w:r>
          </w:p>
        </w:tc>
      </w:tr>
      <w:tr w:rsidR="008248B8" w:rsidRPr="00794542" w14:paraId="3224FCEA" w14:textId="77777777" w:rsidTr="00FA5A68">
        <w:trPr>
          <w:trHeight w:val="303"/>
        </w:trPr>
        <w:tc>
          <w:tcPr>
            <w:tcW w:w="4253" w:type="dxa"/>
            <w:tcBorders>
              <w:top w:val="single" w:sz="4" w:space="0" w:color="auto"/>
              <w:bottom w:val="nil"/>
              <w:right w:val="single" w:sz="4" w:space="0" w:color="auto"/>
            </w:tcBorders>
          </w:tcPr>
          <w:p w14:paraId="5EA335F4" w14:textId="52BB5BEA" w:rsidR="008248B8" w:rsidRPr="00794542" w:rsidRDefault="00690FE6" w:rsidP="00A72F04">
            <w:pPr>
              <w:spacing w:before="40" w:after="40"/>
              <w:rPr>
                <w:rFonts w:ascii="Tahoma" w:hAnsi="Tahoma" w:cs="Tahoma"/>
                <w:sz w:val="18"/>
                <w:szCs w:val="18"/>
              </w:rPr>
            </w:pPr>
            <w:r w:rsidRPr="00794542">
              <w:rPr>
                <w:rFonts w:ascii="Tahoma" w:hAnsi="Tahoma" w:cs="Tahoma"/>
                <w:sz w:val="18"/>
                <w:szCs w:val="18"/>
              </w:rPr>
              <w:t>wholesome water</w:t>
            </w:r>
          </w:p>
        </w:tc>
        <w:tc>
          <w:tcPr>
            <w:tcW w:w="4773" w:type="dxa"/>
            <w:gridSpan w:val="2"/>
            <w:tcBorders>
              <w:top w:val="single" w:sz="4" w:space="0" w:color="auto"/>
              <w:left w:val="single" w:sz="4" w:space="0" w:color="auto"/>
              <w:bottom w:val="nil"/>
            </w:tcBorders>
          </w:tcPr>
          <w:p w14:paraId="664CFA23" w14:textId="6D8D56C9" w:rsidR="008248B8" w:rsidRPr="00794542" w:rsidRDefault="00690FE6" w:rsidP="00A72F04">
            <w:pPr>
              <w:spacing w:before="40" w:after="40"/>
              <w:rPr>
                <w:rFonts w:ascii="Tahoma" w:hAnsi="Tahoma" w:cs="Tahoma"/>
                <w:sz w:val="18"/>
                <w:szCs w:val="18"/>
              </w:rPr>
            </w:pPr>
            <w:r w:rsidRPr="00794542">
              <w:rPr>
                <w:rFonts w:ascii="Tahoma" w:hAnsi="Tahoma" w:cs="Tahoma"/>
                <w:sz w:val="18"/>
                <w:szCs w:val="18"/>
              </w:rPr>
              <w:t>distribution pipe</w:t>
            </w:r>
          </w:p>
        </w:tc>
      </w:tr>
      <w:tr w:rsidR="00690FE6" w:rsidRPr="00794542" w14:paraId="6A6B50AF" w14:textId="77777777" w:rsidTr="00FA5A68">
        <w:tc>
          <w:tcPr>
            <w:tcW w:w="9026" w:type="dxa"/>
            <w:gridSpan w:val="3"/>
            <w:tcBorders>
              <w:top w:val="nil"/>
            </w:tcBorders>
          </w:tcPr>
          <w:p w14:paraId="1ADB4ED0" w14:textId="5AEB11DE" w:rsidR="00690FE6" w:rsidRPr="00794542" w:rsidRDefault="00690FE6" w:rsidP="00B7016C">
            <w:pPr>
              <w:spacing w:before="240" w:after="40"/>
              <w:rPr>
                <w:rFonts w:ascii="Tahoma" w:hAnsi="Tahoma" w:cs="Tahoma"/>
                <w:b/>
                <w:bCs/>
                <w:sz w:val="18"/>
                <w:szCs w:val="18"/>
              </w:rPr>
            </w:pPr>
            <w:r w:rsidRPr="00794542">
              <w:rPr>
                <w:rFonts w:ascii="Tahoma" w:hAnsi="Tahoma" w:cs="Tahoma"/>
                <w:b/>
                <w:bCs/>
                <w:sz w:val="18"/>
                <w:szCs w:val="18"/>
              </w:rPr>
              <w:t>6. Understand the requirements for materials and substances in contact with wholesome water</w:t>
            </w:r>
          </w:p>
        </w:tc>
      </w:tr>
      <w:tr w:rsidR="00E852E4" w:rsidRPr="00794542" w14:paraId="5BBCD9F0" w14:textId="77777777" w:rsidTr="008248B8">
        <w:tc>
          <w:tcPr>
            <w:tcW w:w="9026" w:type="dxa"/>
            <w:gridSpan w:val="3"/>
          </w:tcPr>
          <w:p w14:paraId="5BBCD9EF" w14:textId="3A0FAFB1" w:rsidR="00E852E4" w:rsidRPr="00794542" w:rsidRDefault="00690FE6" w:rsidP="00A72F04">
            <w:pPr>
              <w:spacing w:before="40" w:after="40"/>
              <w:rPr>
                <w:rFonts w:ascii="Tahoma" w:hAnsi="Tahoma" w:cs="Tahoma"/>
                <w:b/>
                <w:bCs/>
                <w:color w:val="009999"/>
                <w:sz w:val="18"/>
                <w:szCs w:val="18"/>
              </w:rPr>
            </w:pPr>
            <w:r w:rsidRPr="00794542">
              <w:rPr>
                <w:rFonts w:ascii="Tahoma" w:hAnsi="Tahoma" w:cs="Tahoma"/>
                <w:b/>
                <w:bCs/>
                <w:color w:val="009999"/>
                <w:sz w:val="18"/>
                <w:szCs w:val="18"/>
              </w:rPr>
              <w:t>6.1 Understand the use of materials and substances in contact with water</w:t>
            </w:r>
          </w:p>
        </w:tc>
      </w:tr>
      <w:tr w:rsidR="00E852E4" w:rsidRPr="00794542" w14:paraId="5BBCD9F2" w14:textId="77777777" w:rsidTr="008248B8">
        <w:tc>
          <w:tcPr>
            <w:tcW w:w="9026" w:type="dxa"/>
            <w:gridSpan w:val="3"/>
          </w:tcPr>
          <w:p w14:paraId="5BBCD9F1" w14:textId="0E7703EC" w:rsidR="00E852E4" w:rsidRPr="00794542" w:rsidRDefault="00690FE6" w:rsidP="00A72F04">
            <w:pPr>
              <w:spacing w:before="40" w:after="40"/>
              <w:rPr>
                <w:rFonts w:ascii="Tahoma" w:hAnsi="Tahoma" w:cs="Tahoma"/>
                <w:b/>
                <w:bCs/>
                <w:color w:val="009999"/>
                <w:sz w:val="18"/>
                <w:szCs w:val="18"/>
              </w:rPr>
            </w:pPr>
            <w:r w:rsidRPr="00794542">
              <w:rPr>
                <w:rFonts w:ascii="Tahoma" w:hAnsi="Tahoma" w:cs="Tahoma"/>
                <w:b/>
                <w:bCs/>
                <w:color w:val="009999"/>
                <w:sz w:val="18"/>
                <w:szCs w:val="18"/>
              </w:rPr>
              <w:t>6.2 Understand where this requirement does not apply</w:t>
            </w:r>
          </w:p>
        </w:tc>
      </w:tr>
      <w:tr w:rsidR="00E852E4" w:rsidRPr="00794542" w14:paraId="5BBCD9F4" w14:textId="77777777" w:rsidTr="008248B8">
        <w:tc>
          <w:tcPr>
            <w:tcW w:w="9026" w:type="dxa"/>
            <w:gridSpan w:val="3"/>
          </w:tcPr>
          <w:p w14:paraId="5BBCD9F3" w14:textId="745D9BEC" w:rsidR="00E852E4" w:rsidRPr="00794542" w:rsidRDefault="00690FE6" w:rsidP="00A72F04">
            <w:pPr>
              <w:spacing w:before="40" w:after="40"/>
              <w:rPr>
                <w:rFonts w:ascii="Tahoma" w:hAnsi="Tahoma" w:cs="Tahoma"/>
                <w:b/>
                <w:bCs/>
                <w:color w:val="009999"/>
                <w:sz w:val="18"/>
                <w:szCs w:val="18"/>
              </w:rPr>
            </w:pPr>
            <w:r w:rsidRPr="00794542">
              <w:rPr>
                <w:rFonts w:ascii="Tahoma" w:hAnsi="Tahoma" w:cs="Tahoma"/>
                <w:b/>
                <w:bCs/>
                <w:color w:val="009999"/>
                <w:sz w:val="18"/>
                <w:szCs w:val="18"/>
              </w:rPr>
              <w:t>6.3 Understand the requirements for non-metallic materials used on water systems</w:t>
            </w:r>
          </w:p>
        </w:tc>
      </w:tr>
      <w:tr w:rsidR="00E852E4" w:rsidRPr="00794542" w14:paraId="5BBCD9F6" w14:textId="77777777" w:rsidTr="00355B83">
        <w:tc>
          <w:tcPr>
            <w:tcW w:w="9026" w:type="dxa"/>
            <w:gridSpan w:val="3"/>
            <w:tcBorders>
              <w:bottom w:val="nil"/>
            </w:tcBorders>
          </w:tcPr>
          <w:p w14:paraId="5BBCD9F5" w14:textId="4633A093" w:rsidR="00E852E4" w:rsidRPr="00794542" w:rsidRDefault="00690FE6" w:rsidP="00A72F04">
            <w:pPr>
              <w:spacing w:before="40" w:after="40"/>
              <w:rPr>
                <w:rFonts w:ascii="Tahoma" w:hAnsi="Tahoma" w:cs="Tahoma"/>
                <w:b/>
                <w:bCs/>
                <w:color w:val="009999"/>
                <w:sz w:val="18"/>
                <w:szCs w:val="18"/>
              </w:rPr>
            </w:pPr>
            <w:r w:rsidRPr="00794542">
              <w:rPr>
                <w:rFonts w:ascii="Tahoma" w:hAnsi="Tahoma" w:cs="Tahoma"/>
                <w:b/>
                <w:bCs/>
                <w:color w:val="009999"/>
                <w:sz w:val="18"/>
                <w:szCs w:val="18"/>
              </w:rPr>
              <w:t>6.4 Understand materials that are banned for use in water systems, including:</w:t>
            </w:r>
          </w:p>
        </w:tc>
      </w:tr>
      <w:tr w:rsidR="00690FE6" w:rsidRPr="00794542" w14:paraId="5BBCD9F8" w14:textId="77777777" w:rsidTr="00223B7A">
        <w:trPr>
          <w:trHeight w:val="80"/>
        </w:trPr>
        <w:tc>
          <w:tcPr>
            <w:tcW w:w="4253" w:type="dxa"/>
            <w:tcBorders>
              <w:top w:val="nil"/>
              <w:bottom w:val="single" w:sz="4" w:space="0" w:color="auto"/>
            </w:tcBorders>
          </w:tcPr>
          <w:p w14:paraId="7D487693" w14:textId="026C85DC" w:rsidR="00690FE6" w:rsidRPr="00794542" w:rsidRDefault="00690FE6" w:rsidP="00690FE6">
            <w:pPr>
              <w:spacing w:before="40" w:after="40"/>
              <w:rPr>
                <w:rFonts w:ascii="Tahoma" w:hAnsi="Tahoma" w:cs="Tahoma"/>
                <w:b/>
                <w:color w:val="009999"/>
                <w:sz w:val="18"/>
                <w:szCs w:val="18"/>
              </w:rPr>
            </w:pPr>
            <w:r w:rsidRPr="00794542">
              <w:rPr>
                <w:rFonts w:ascii="Tahoma" w:hAnsi="Tahoma" w:cs="Tahoma"/>
                <w:sz w:val="18"/>
                <w:szCs w:val="18"/>
              </w:rPr>
              <w:t>lead</w:t>
            </w:r>
          </w:p>
        </w:tc>
        <w:tc>
          <w:tcPr>
            <w:tcW w:w="4773" w:type="dxa"/>
            <w:gridSpan w:val="2"/>
            <w:tcBorders>
              <w:top w:val="nil"/>
              <w:bottom w:val="single" w:sz="4" w:space="0" w:color="auto"/>
            </w:tcBorders>
          </w:tcPr>
          <w:p w14:paraId="5BBCD9F7" w14:textId="461FACB2" w:rsidR="00690FE6" w:rsidRPr="00794542" w:rsidRDefault="00690FE6" w:rsidP="00690FE6">
            <w:pPr>
              <w:spacing w:before="40" w:after="40"/>
              <w:rPr>
                <w:rFonts w:ascii="Tahoma" w:hAnsi="Tahoma" w:cs="Tahoma"/>
                <w:sz w:val="18"/>
                <w:szCs w:val="18"/>
              </w:rPr>
            </w:pPr>
            <w:r w:rsidRPr="00794542">
              <w:rPr>
                <w:rFonts w:ascii="Tahoma" w:hAnsi="Tahoma" w:cs="Tahoma"/>
                <w:sz w:val="18"/>
                <w:szCs w:val="18"/>
              </w:rPr>
              <w:t>hemp</w:t>
            </w:r>
          </w:p>
        </w:tc>
      </w:tr>
      <w:tr w:rsidR="00690FE6" w:rsidRPr="00794542" w14:paraId="5CB2B899" w14:textId="77777777" w:rsidTr="00794542">
        <w:trPr>
          <w:trHeight w:val="70"/>
        </w:trPr>
        <w:tc>
          <w:tcPr>
            <w:tcW w:w="4253" w:type="dxa"/>
            <w:tcBorders>
              <w:top w:val="single" w:sz="4" w:space="0" w:color="auto"/>
              <w:bottom w:val="single" w:sz="4" w:space="0" w:color="auto"/>
            </w:tcBorders>
          </w:tcPr>
          <w:p w14:paraId="6515E0DC" w14:textId="19338803" w:rsidR="00690FE6" w:rsidRPr="00794542" w:rsidRDefault="00690FE6" w:rsidP="00690FE6">
            <w:pPr>
              <w:spacing w:before="40" w:after="40"/>
              <w:rPr>
                <w:rFonts w:ascii="Tahoma" w:hAnsi="Tahoma" w:cs="Tahoma"/>
                <w:sz w:val="18"/>
                <w:szCs w:val="18"/>
              </w:rPr>
            </w:pPr>
            <w:r w:rsidRPr="00794542">
              <w:rPr>
                <w:rFonts w:ascii="Tahoma" w:hAnsi="Tahoma" w:cs="Tahoma"/>
                <w:sz w:val="18"/>
                <w:szCs w:val="18"/>
              </w:rPr>
              <w:t>gaskin</w:t>
            </w:r>
          </w:p>
        </w:tc>
        <w:tc>
          <w:tcPr>
            <w:tcW w:w="4773" w:type="dxa"/>
            <w:gridSpan w:val="2"/>
            <w:tcBorders>
              <w:top w:val="single" w:sz="4" w:space="0" w:color="auto"/>
              <w:bottom w:val="single" w:sz="4" w:space="0" w:color="auto"/>
            </w:tcBorders>
          </w:tcPr>
          <w:p w14:paraId="6787B835" w14:textId="76E8A7ED" w:rsidR="00690FE6" w:rsidRPr="00794542" w:rsidRDefault="00690FE6" w:rsidP="00690FE6">
            <w:pPr>
              <w:spacing w:before="40" w:after="40"/>
              <w:rPr>
                <w:rFonts w:ascii="Tahoma" w:hAnsi="Tahoma" w:cs="Tahoma"/>
                <w:sz w:val="18"/>
                <w:szCs w:val="18"/>
              </w:rPr>
            </w:pPr>
            <w:r w:rsidRPr="00794542">
              <w:rPr>
                <w:rFonts w:ascii="Tahoma" w:hAnsi="Tahoma" w:cs="Tahoma"/>
                <w:sz w:val="18"/>
                <w:szCs w:val="18"/>
              </w:rPr>
              <w:t>coal tar</w:t>
            </w:r>
          </w:p>
        </w:tc>
      </w:tr>
      <w:tr w:rsidR="00B7016C" w:rsidRPr="00794542" w14:paraId="48580956" w14:textId="77777777" w:rsidTr="00794542">
        <w:trPr>
          <w:trHeight w:val="70"/>
        </w:trPr>
        <w:tc>
          <w:tcPr>
            <w:tcW w:w="9026" w:type="dxa"/>
            <w:gridSpan w:val="3"/>
            <w:tcBorders>
              <w:top w:val="single" w:sz="4" w:space="0" w:color="auto"/>
              <w:bottom w:val="nil"/>
            </w:tcBorders>
          </w:tcPr>
          <w:p w14:paraId="4F609C46" w14:textId="08B460AF" w:rsidR="00B7016C" w:rsidRPr="00794542" w:rsidRDefault="00B7016C" w:rsidP="00690FE6">
            <w:pPr>
              <w:spacing w:before="40" w:after="40"/>
              <w:rPr>
                <w:rFonts w:ascii="Tahoma" w:hAnsi="Tahoma" w:cs="Tahoma"/>
                <w:sz w:val="18"/>
                <w:szCs w:val="18"/>
              </w:rPr>
            </w:pPr>
            <w:r w:rsidRPr="00794542">
              <w:rPr>
                <w:rFonts w:ascii="Tahoma" w:hAnsi="Tahoma" w:cs="Tahoma"/>
                <w:sz w:val="18"/>
                <w:szCs w:val="18"/>
              </w:rPr>
              <w:t>bitumen</w:t>
            </w:r>
          </w:p>
        </w:tc>
      </w:tr>
      <w:tr w:rsidR="00E852E4" w:rsidRPr="00794542" w14:paraId="5BBCDA00" w14:textId="77777777" w:rsidTr="00FA5A68">
        <w:tc>
          <w:tcPr>
            <w:tcW w:w="9026" w:type="dxa"/>
            <w:gridSpan w:val="3"/>
            <w:tcBorders>
              <w:top w:val="nil"/>
            </w:tcBorders>
          </w:tcPr>
          <w:p w14:paraId="5BBCD9FF" w14:textId="10420DDB" w:rsidR="00E852E4" w:rsidRPr="00794542" w:rsidRDefault="00AB587D" w:rsidP="00B7016C">
            <w:pPr>
              <w:spacing w:before="240" w:after="40"/>
              <w:rPr>
                <w:rFonts w:ascii="Tahoma" w:hAnsi="Tahoma" w:cs="Tahoma"/>
                <w:b/>
                <w:sz w:val="18"/>
                <w:szCs w:val="18"/>
              </w:rPr>
            </w:pPr>
            <w:r w:rsidRPr="00794542">
              <w:rPr>
                <w:rFonts w:ascii="Tahoma" w:hAnsi="Tahoma" w:cs="Tahoma"/>
                <w:b/>
                <w:sz w:val="18"/>
                <w:szCs w:val="18"/>
              </w:rPr>
              <w:t>7. Understand the requirements for water fittings</w:t>
            </w:r>
            <w:r w:rsidR="00E852E4" w:rsidRPr="00794542">
              <w:rPr>
                <w:rFonts w:ascii="Tahoma" w:hAnsi="Tahoma" w:cs="Tahoma"/>
                <w:b/>
                <w:sz w:val="18"/>
                <w:szCs w:val="18"/>
              </w:rPr>
              <w:t xml:space="preserve"> </w:t>
            </w:r>
          </w:p>
        </w:tc>
      </w:tr>
      <w:tr w:rsidR="00E852E4" w:rsidRPr="00794542" w14:paraId="5BBCDA02" w14:textId="77777777" w:rsidTr="00223B7A">
        <w:tc>
          <w:tcPr>
            <w:tcW w:w="9026" w:type="dxa"/>
            <w:gridSpan w:val="3"/>
            <w:tcBorders>
              <w:bottom w:val="nil"/>
            </w:tcBorders>
          </w:tcPr>
          <w:p w14:paraId="5BBCDA01" w14:textId="3A22290A" w:rsidR="00E852E4" w:rsidRPr="00794542" w:rsidRDefault="00AB587D" w:rsidP="00A72F04">
            <w:pPr>
              <w:spacing w:before="40" w:after="40"/>
              <w:rPr>
                <w:rFonts w:ascii="Tahoma" w:hAnsi="Tahoma" w:cs="Tahoma"/>
                <w:b/>
                <w:bCs/>
                <w:sz w:val="18"/>
                <w:szCs w:val="18"/>
              </w:rPr>
            </w:pPr>
            <w:r w:rsidRPr="00794542">
              <w:rPr>
                <w:rFonts w:ascii="Tahoma" w:hAnsi="Tahoma" w:cs="Tahoma"/>
                <w:b/>
                <w:bCs/>
                <w:color w:val="009999"/>
                <w:sz w:val="18"/>
                <w:szCs w:val="18"/>
              </w:rPr>
              <w:t>7.1 Understand the fitness for purpose of water fittings relating to:</w:t>
            </w:r>
          </w:p>
        </w:tc>
      </w:tr>
      <w:tr w:rsidR="00E852E4" w:rsidRPr="00794542" w14:paraId="5BBCDA04" w14:textId="77777777" w:rsidTr="00223B7A">
        <w:tc>
          <w:tcPr>
            <w:tcW w:w="9026" w:type="dxa"/>
            <w:gridSpan w:val="3"/>
            <w:tcBorders>
              <w:top w:val="nil"/>
              <w:bottom w:val="single" w:sz="4" w:space="0" w:color="auto"/>
            </w:tcBorders>
          </w:tcPr>
          <w:p w14:paraId="5BBCDA03" w14:textId="394FAFF3" w:rsidR="00E852E4" w:rsidRPr="00794542" w:rsidRDefault="00AB587D" w:rsidP="00A72F04">
            <w:pPr>
              <w:spacing w:before="40" w:after="40"/>
              <w:rPr>
                <w:rFonts w:ascii="Tahoma" w:hAnsi="Tahoma" w:cs="Tahoma"/>
                <w:sz w:val="18"/>
                <w:szCs w:val="18"/>
              </w:rPr>
            </w:pPr>
            <w:r w:rsidRPr="00794542">
              <w:rPr>
                <w:rFonts w:ascii="Tahoma" w:hAnsi="Tahoma" w:cs="Tahoma"/>
                <w:sz w:val="18"/>
                <w:szCs w:val="18"/>
              </w:rPr>
              <w:t>British Standards</w:t>
            </w:r>
          </w:p>
        </w:tc>
      </w:tr>
      <w:tr w:rsidR="00AB587D" w:rsidRPr="00794542" w14:paraId="2D08FA02" w14:textId="77777777" w:rsidTr="00223B7A">
        <w:tc>
          <w:tcPr>
            <w:tcW w:w="9026" w:type="dxa"/>
            <w:gridSpan w:val="3"/>
            <w:tcBorders>
              <w:top w:val="single" w:sz="4" w:space="0" w:color="auto"/>
            </w:tcBorders>
          </w:tcPr>
          <w:p w14:paraId="30F7C9E4" w14:textId="6E74931C" w:rsidR="00AB587D" w:rsidRPr="00794542" w:rsidRDefault="00AB587D" w:rsidP="00A72F04">
            <w:pPr>
              <w:spacing w:before="40" w:after="40"/>
              <w:rPr>
                <w:rFonts w:ascii="Tahoma" w:hAnsi="Tahoma" w:cs="Tahoma"/>
                <w:sz w:val="18"/>
                <w:szCs w:val="18"/>
              </w:rPr>
            </w:pPr>
            <w:r w:rsidRPr="00794542">
              <w:rPr>
                <w:rFonts w:ascii="Tahoma" w:hAnsi="Tahoma" w:cs="Tahoma"/>
                <w:sz w:val="18"/>
                <w:szCs w:val="18"/>
              </w:rPr>
              <w:t>immunity and protection from galvanic action, including the jointing of different materials</w:t>
            </w:r>
          </w:p>
        </w:tc>
      </w:tr>
      <w:tr w:rsidR="00AB587D" w:rsidRPr="00794542" w14:paraId="1AAEF1C2" w14:textId="77777777" w:rsidTr="00223B7A">
        <w:tc>
          <w:tcPr>
            <w:tcW w:w="9026" w:type="dxa"/>
            <w:gridSpan w:val="3"/>
            <w:tcBorders>
              <w:bottom w:val="nil"/>
            </w:tcBorders>
          </w:tcPr>
          <w:p w14:paraId="74451E79" w14:textId="2EF6A816" w:rsidR="00AB587D" w:rsidRPr="00794542" w:rsidRDefault="00AB587D" w:rsidP="00AB587D">
            <w:pPr>
              <w:spacing w:before="40" w:after="40"/>
              <w:rPr>
                <w:rFonts w:ascii="Tahoma" w:hAnsi="Tahoma" w:cs="Tahoma"/>
                <w:b/>
                <w:bCs/>
                <w:sz w:val="18"/>
                <w:szCs w:val="18"/>
              </w:rPr>
            </w:pPr>
            <w:r w:rsidRPr="00794542">
              <w:rPr>
                <w:rFonts w:ascii="Tahoma" w:hAnsi="Tahoma" w:cs="Tahoma"/>
                <w:b/>
                <w:bCs/>
                <w:color w:val="009999"/>
                <w:sz w:val="18"/>
                <w:szCs w:val="18"/>
              </w:rPr>
              <w:t>7.2 In relation to installed water fittings Understand the requirements for the following:</w:t>
            </w:r>
          </w:p>
        </w:tc>
      </w:tr>
      <w:tr w:rsidR="00AB587D" w:rsidRPr="00794542" w14:paraId="23F1F9D8" w14:textId="77777777" w:rsidTr="00223B7A">
        <w:trPr>
          <w:trHeight w:val="70"/>
        </w:trPr>
        <w:tc>
          <w:tcPr>
            <w:tcW w:w="4253" w:type="dxa"/>
            <w:tcBorders>
              <w:top w:val="nil"/>
              <w:bottom w:val="single" w:sz="4" w:space="0" w:color="auto"/>
            </w:tcBorders>
            <w:vAlign w:val="center"/>
          </w:tcPr>
          <w:p w14:paraId="07331DC3" w14:textId="6CCEE03B" w:rsidR="00AB587D" w:rsidRPr="00794542" w:rsidRDefault="00AB587D" w:rsidP="00AB587D">
            <w:pPr>
              <w:spacing w:before="40" w:after="40"/>
              <w:rPr>
                <w:rFonts w:ascii="Tahoma" w:hAnsi="Tahoma" w:cs="Tahoma"/>
                <w:sz w:val="18"/>
                <w:szCs w:val="18"/>
              </w:rPr>
            </w:pPr>
            <w:r w:rsidRPr="00794542">
              <w:rPr>
                <w:rFonts w:ascii="Tahoma" w:hAnsi="Tahoma" w:cs="Tahoma"/>
                <w:sz w:val="18"/>
                <w:szCs w:val="18"/>
              </w:rPr>
              <w:t>water tightness</w:t>
            </w:r>
          </w:p>
        </w:tc>
        <w:tc>
          <w:tcPr>
            <w:tcW w:w="4773" w:type="dxa"/>
            <w:gridSpan w:val="2"/>
            <w:tcBorders>
              <w:top w:val="nil"/>
              <w:bottom w:val="single" w:sz="4" w:space="0" w:color="auto"/>
            </w:tcBorders>
            <w:vAlign w:val="center"/>
          </w:tcPr>
          <w:p w14:paraId="263A4190" w14:textId="2C21531A" w:rsidR="00AB587D" w:rsidRPr="00794542" w:rsidRDefault="00AB587D" w:rsidP="00AB587D">
            <w:pPr>
              <w:spacing w:before="40" w:after="40"/>
              <w:rPr>
                <w:rFonts w:ascii="Tahoma" w:hAnsi="Tahoma" w:cs="Tahoma"/>
                <w:sz w:val="18"/>
                <w:szCs w:val="18"/>
              </w:rPr>
            </w:pPr>
            <w:r w:rsidRPr="00794542">
              <w:rPr>
                <w:rFonts w:ascii="Tahoma" w:hAnsi="Tahoma" w:cs="Tahoma"/>
                <w:sz w:val="18"/>
                <w:szCs w:val="18"/>
              </w:rPr>
              <w:t>the supporting of pipework</w:t>
            </w:r>
          </w:p>
        </w:tc>
      </w:tr>
      <w:tr w:rsidR="00AB587D" w:rsidRPr="00794542" w14:paraId="04B7E05A" w14:textId="77777777" w:rsidTr="00223B7A">
        <w:trPr>
          <w:trHeight w:val="70"/>
        </w:trPr>
        <w:tc>
          <w:tcPr>
            <w:tcW w:w="4253" w:type="dxa"/>
            <w:tcBorders>
              <w:top w:val="single" w:sz="4" w:space="0" w:color="auto"/>
            </w:tcBorders>
            <w:vAlign w:val="center"/>
          </w:tcPr>
          <w:p w14:paraId="57464F6A" w14:textId="01609795" w:rsidR="00AB587D" w:rsidRPr="00794542" w:rsidRDefault="00AB587D" w:rsidP="00AB587D">
            <w:pPr>
              <w:spacing w:before="40" w:after="40"/>
              <w:rPr>
                <w:rFonts w:ascii="Tahoma" w:hAnsi="Tahoma" w:cs="Tahoma"/>
                <w:sz w:val="18"/>
                <w:szCs w:val="18"/>
              </w:rPr>
            </w:pPr>
            <w:r w:rsidRPr="00794542">
              <w:rPr>
                <w:rFonts w:ascii="Tahoma" w:hAnsi="Tahoma" w:cs="Tahoma"/>
                <w:sz w:val="18"/>
                <w:szCs w:val="18"/>
              </w:rPr>
              <w:t>prevention of ingress from contaminants</w:t>
            </w:r>
          </w:p>
        </w:tc>
        <w:tc>
          <w:tcPr>
            <w:tcW w:w="4773" w:type="dxa"/>
            <w:gridSpan w:val="2"/>
            <w:tcBorders>
              <w:top w:val="single" w:sz="4" w:space="0" w:color="auto"/>
            </w:tcBorders>
            <w:vAlign w:val="center"/>
          </w:tcPr>
          <w:p w14:paraId="0BC7A2A9" w14:textId="2E9D0382" w:rsidR="00AB587D" w:rsidRPr="00794542" w:rsidRDefault="00AB587D" w:rsidP="00AB587D">
            <w:pPr>
              <w:spacing w:before="40" w:after="40"/>
              <w:rPr>
                <w:rFonts w:ascii="Tahoma" w:hAnsi="Tahoma" w:cs="Tahoma"/>
                <w:sz w:val="18"/>
                <w:szCs w:val="18"/>
              </w:rPr>
            </w:pPr>
            <w:r w:rsidRPr="00794542">
              <w:rPr>
                <w:rFonts w:ascii="Tahoma" w:hAnsi="Tahoma" w:cs="Tahoma"/>
                <w:sz w:val="18"/>
                <w:szCs w:val="18"/>
              </w:rPr>
              <w:t>the fixings for water fittings</w:t>
            </w:r>
          </w:p>
        </w:tc>
      </w:tr>
      <w:tr w:rsidR="00AB587D" w:rsidRPr="00794542" w14:paraId="68ACD9BA" w14:textId="77777777" w:rsidTr="00794542">
        <w:trPr>
          <w:trHeight w:val="70"/>
        </w:trPr>
        <w:tc>
          <w:tcPr>
            <w:tcW w:w="4253" w:type="dxa"/>
            <w:vAlign w:val="center"/>
          </w:tcPr>
          <w:p w14:paraId="29003063" w14:textId="60883AF2" w:rsidR="00AB587D" w:rsidRPr="00794542" w:rsidRDefault="00AB587D" w:rsidP="00AB587D">
            <w:pPr>
              <w:spacing w:before="40" w:after="40"/>
              <w:rPr>
                <w:rFonts w:ascii="Tahoma" w:hAnsi="Tahoma" w:cs="Tahoma"/>
                <w:sz w:val="18"/>
                <w:szCs w:val="18"/>
              </w:rPr>
            </w:pPr>
            <w:r w:rsidRPr="00794542">
              <w:rPr>
                <w:rFonts w:ascii="Tahoma" w:hAnsi="Tahoma" w:cs="Tahoma"/>
                <w:sz w:val="18"/>
                <w:szCs w:val="18"/>
              </w:rPr>
              <w:t xml:space="preserve">prevention from damage by freezing </w:t>
            </w:r>
            <w:r w:rsidR="00B7016C" w:rsidRPr="00794542">
              <w:rPr>
                <w:rFonts w:ascii="Tahoma" w:hAnsi="Tahoma" w:cs="Tahoma"/>
                <w:sz w:val="18"/>
                <w:szCs w:val="18"/>
              </w:rPr>
              <w:t>etc</w:t>
            </w:r>
          </w:p>
        </w:tc>
        <w:tc>
          <w:tcPr>
            <w:tcW w:w="4773" w:type="dxa"/>
            <w:gridSpan w:val="2"/>
            <w:vAlign w:val="center"/>
          </w:tcPr>
          <w:p w14:paraId="1D267D97" w14:textId="5E9335CB" w:rsidR="00AB587D" w:rsidRPr="00794542" w:rsidRDefault="00AB587D" w:rsidP="00AB587D">
            <w:pPr>
              <w:spacing w:before="40" w:after="40"/>
              <w:rPr>
                <w:rFonts w:ascii="Tahoma" w:hAnsi="Tahoma" w:cs="Tahoma"/>
                <w:sz w:val="18"/>
                <w:szCs w:val="18"/>
              </w:rPr>
            </w:pPr>
            <w:r w:rsidRPr="00794542">
              <w:rPr>
                <w:rFonts w:ascii="Tahoma" w:hAnsi="Tahoma" w:cs="Tahoma"/>
                <w:sz w:val="18"/>
                <w:szCs w:val="18"/>
              </w:rPr>
              <w:t>the fixings for water fittings</w:t>
            </w:r>
          </w:p>
        </w:tc>
      </w:tr>
      <w:tr w:rsidR="00AB587D" w:rsidRPr="00794542" w14:paraId="3AE6BA2D" w14:textId="77777777" w:rsidTr="00794542">
        <w:trPr>
          <w:trHeight w:val="70"/>
        </w:trPr>
        <w:tc>
          <w:tcPr>
            <w:tcW w:w="4253" w:type="dxa"/>
            <w:vAlign w:val="center"/>
          </w:tcPr>
          <w:p w14:paraId="2DA7ADE7" w14:textId="7539A0C9" w:rsidR="00AB587D" w:rsidRPr="00794542" w:rsidRDefault="00AB587D" w:rsidP="00AB587D">
            <w:pPr>
              <w:spacing w:before="40" w:after="40"/>
              <w:rPr>
                <w:rFonts w:ascii="Tahoma" w:hAnsi="Tahoma" w:cs="Tahoma"/>
                <w:sz w:val="18"/>
                <w:szCs w:val="18"/>
              </w:rPr>
            </w:pPr>
            <w:r w:rsidRPr="00794542">
              <w:rPr>
                <w:rFonts w:ascii="Tahoma" w:hAnsi="Tahoma" w:cs="Tahoma"/>
                <w:sz w:val="18"/>
                <w:szCs w:val="18"/>
              </w:rPr>
              <w:t>prevention from deterioration by permeation</w:t>
            </w:r>
          </w:p>
        </w:tc>
        <w:tc>
          <w:tcPr>
            <w:tcW w:w="4773" w:type="dxa"/>
            <w:gridSpan w:val="2"/>
            <w:vAlign w:val="center"/>
          </w:tcPr>
          <w:p w14:paraId="4A29A689" w14:textId="7E04B11A" w:rsidR="00AB587D" w:rsidRPr="00794542" w:rsidRDefault="00AB587D" w:rsidP="00AB587D">
            <w:pPr>
              <w:spacing w:before="40" w:after="40"/>
              <w:rPr>
                <w:rFonts w:ascii="Tahoma" w:hAnsi="Tahoma" w:cs="Tahoma"/>
                <w:sz w:val="18"/>
                <w:szCs w:val="18"/>
              </w:rPr>
            </w:pPr>
            <w:r w:rsidRPr="00794542">
              <w:rPr>
                <w:rFonts w:ascii="Tahoma" w:hAnsi="Tahoma" w:cs="Tahoma"/>
                <w:sz w:val="18"/>
                <w:szCs w:val="18"/>
              </w:rPr>
              <w:t>location of water fittings</w:t>
            </w:r>
          </w:p>
        </w:tc>
      </w:tr>
      <w:tr w:rsidR="00E852E4" w:rsidRPr="00794542" w14:paraId="5BBCDA06" w14:textId="77777777" w:rsidTr="00CC2277">
        <w:tc>
          <w:tcPr>
            <w:tcW w:w="9026" w:type="dxa"/>
            <w:gridSpan w:val="3"/>
            <w:tcBorders>
              <w:bottom w:val="nil"/>
            </w:tcBorders>
          </w:tcPr>
          <w:p w14:paraId="5BBCDA05" w14:textId="236D0B77" w:rsidR="00E852E4" w:rsidRPr="00794542" w:rsidRDefault="00AB587D" w:rsidP="00A72F04">
            <w:pPr>
              <w:spacing w:before="40" w:after="40"/>
              <w:rPr>
                <w:rFonts w:ascii="Tahoma" w:hAnsi="Tahoma" w:cs="Tahoma"/>
                <w:b/>
                <w:color w:val="009999"/>
                <w:sz w:val="18"/>
                <w:szCs w:val="18"/>
              </w:rPr>
            </w:pPr>
            <w:r w:rsidRPr="00794542">
              <w:rPr>
                <w:rFonts w:ascii="Tahoma" w:hAnsi="Tahoma" w:cs="Tahoma"/>
                <w:b/>
                <w:color w:val="009999"/>
                <w:sz w:val="18"/>
                <w:szCs w:val="18"/>
              </w:rPr>
              <w:t>7.3</w:t>
            </w:r>
            <w:r w:rsidR="00E852E4" w:rsidRPr="00794542">
              <w:rPr>
                <w:rFonts w:ascii="Tahoma" w:hAnsi="Tahoma" w:cs="Tahoma"/>
                <w:b/>
                <w:color w:val="009999"/>
                <w:sz w:val="18"/>
                <w:szCs w:val="18"/>
              </w:rPr>
              <w:t xml:space="preserve"> </w:t>
            </w:r>
            <w:r w:rsidRPr="00794542">
              <w:rPr>
                <w:rFonts w:ascii="Tahoma" w:hAnsi="Tahoma" w:cs="Tahoma"/>
                <w:b/>
                <w:color w:val="009999"/>
                <w:sz w:val="18"/>
                <w:szCs w:val="18"/>
              </w:rPr>
              <w:t>Understand the terms ‘concealed fitting’ and ‘dezincification resistant material’</w:t>
            </w:r>
          </w:p>
        </w:tc>
      </w:tr>
      <w:tr w:rsidR="00B7016C" w:rsidRPr="00794542" w14:paraId="5BBCDA08" w14:textId="77777777" w:rsidTr="00CC2277">
        <w:trPr>
          <w:trHeight w:val="70"/>
        </w:trPr>
        <w:tc>
          <w:tcPr>
            <w:tcW w:w="4253" w:type="dxa"/>
            <w:tcBorders>
              <w:top w:val="nil"/>
              <w:bottom w:val="single" w:sz="4" w:space="0" w:color="auto"/>
            </w:tcBorders>
          </w:tcPr>
          <w:p w14:paraId="375EC92B" w14:textId="77777777" w:rsidR="00B7016C" w:rsidRPr="00794542" w:rsidRDefault="00B7016C" w:rsidP="00A72F04">
            <w:pPr>
              <w:spacing w:before="40" w:after="40"/>
              <w:rPr>
                <w:rFonts w:ascii="Tahoma" w:hAnsi="Tahoma" w:cs="Tahoma"/>
                <w:sz w:val="18"/>
                <w:szCs w:val="18"/>
              </w:rPr>
            </w:pPr>
            <w:r w:rsidRPr="00794542">
              <w:rPr>
                <w:rFonts w:ascii="Tahoma" w:hAnsi="Tahoma" w:cs="Tahoma"/>
                <w:sz w:val="18"/>
                <w:szCs w:val="18"/>
              </w:rPr>
              <w:t xml:space="preserve">permissible pump output capacity </w:t>
            </w:r>
          </w:p>
        </w:tc>
        <w:tc>
          <w:tcPr>
            <w:tcW w:w="4773" w:type="dxa"/>
            <w:gridSpan w:val="2"/>
            <w:tcBorders>
              <w:top w:val="nil"/>
              <w:bottom w:val="single" w:sz="4" w:space="0" w:color="auto"/>
            </w:tcBorders>
          </w:tcPr>
          <w:p w14:paraId="5BBCDA07" w14:textId="645397D5" w:rsidR="00B7016C" w:rsidRPr="00794542" w:rsidRDefault="00B7016C" w:rsidP="00A72F04">
            <w:pPr>
              <w:spacing w:before="40" w:after="40"/>
              <w:rPr>
                <w:rFonts w:ascii="Tahoma" w:hAnsi="Tahoma" w:cs="Tahoma"/>
                <w:sz w:val="18"/>
                <w:szCs w:val="18"/>
              </w:rPr>
            </w:pPr>
            <w:r w:rsidRPr="00794542">
              <w:rPr>
                <w:rFonts w:ascii="Tahoma" w:hAnsi="Tahoma" w:cs="Tahoma"/>
                <w:sz w:val="18"/>
                <w:szCs w:val="18"/>
              </w:rPr>
              <w:t>recommended siting of a pump</w:t>
            </w:r>
          </w:p>
        </w:tc>
      </w:tr>
      <w:tr w:rsidR="00E852E4" w:rsidRPr="00794542" w14:paraId="5BBCDA0A" w14:textId="77777777" w:rsidTr="00CC2277">
        <w:tc>
          <w:tcPr>
            <w:tcW w:w="9026" w:type="dxa"/>
            <w:gridSpan w:val="3"/>
            <w:tcBorders>
              <w:top w:val="single" w:sz="4" w:space="0" w:color="auto"/>
              <w:bottom w:val="nil"/>
            </w:tcBorders>
          </w:tcPr>
          <w:p w14:paraId="5BBCDA09" w14:textId="28A2AB29" w:rsidR="00E852E4" w:rsidRPr="00794542" w:rsidRDefault="00B7016C" w:rsidP="00A72F04">
            <w:pPr>
              <w:spacing w:before="40" w:after="40"/>
              <w:rPr>
                <w:rFonts w:ascii="Tahoma" w:hAnsi="Tahoma" w:cs="Tahoma"/>
                <w:b/>
                <w:bCs/>
                <w:sz w:val="18"/>
                <w:szCs w:val="18"/>
              </w:rPr>
            </w:pPr>
            <w:r w:rsidRPr="00794542">
              <w:rPr>
                <w:rFonts w:ascii="Tahoma" w:hAnsi="Tahoma" w:cs="Tahoma"/>
                <w:b/>
                <w:bCs/>
                <w:color w:val="009999"/>
                <w:sz w:val="18"/>
                <w:szCs w:val="18"/>
              </w:rPr>
              <w:t>7.4 Understand the following installation requirements for pipes entering a building:</w:t>
            </w:r>
          </w:p>
        </w:tc>
      </w:tr>
      <w:tr w:rsidR="00B7016C" w:rsidRPr="00794542" w14:paraId="6BA5EF43" w14:textId="77777777" w:rsidTr="00223B7A">
        <w:trPr>
          <w:trHeight w:val="80"/>
        </w:trPr>
        <w:tc>
          <w:tcPr>
            <w:tcW w:w="4253" w:type="dxa"/>
            <w:tcBorders>
              <w:top w:val="nil"/>
              <w:bottom w:val="single" w:sz="4" w:space="0" w:color="auto"/>
            </w:tcBorders>
          </w:tcPr>
          <w:p w14:paraId="687E2213" w14:textId="77777777" w:rsidR="00B7016C" w:rsidRPr="00794542" w:rsidRDefault="00B7016C" w:rsidP="00A72F04">
            <w:pPr>
              <w:spacing w:before="40" w:after="40"/>
              <w:rPr>
                <w:rFonts w:ascii="Tahoma" w:hAnsi="Tahoma" w:cs="Tahoma"/>
                <w:sz w:val="18"/>
                <w:szCs w:val="18"/>
              </w:rPr>
            </w:pPr>
            <w:r w:rsidRPr="00794542">
              <w:rPr>
                <w:rFonts w:ascii="Tahoma" w:hAnsi="Tahoma" w:cs="Tahoma"/>
                <w:sz w:val="18"/>
                <w:szCs w:val="18"/>
              </w:rPr>
              <w:t>depth of pipework</w:t>
            </w:r>
          </w:p>
        </w:tc>
        <w:tc>
          <w:tcPr>
            <w:tcW w:w="4773" w:type="dxa"/>
            <w:gridSpan w:val="2"/>
            <w:tcBorders>
              <w:top w:val="nil"/>
              <w:bottom w:val="single" w:sz="4" w:space="0" w:color="auto"/>
            </w:tcBorders>
          </w:tcPr>
          <w:p w14:paraId="52D25F7C" w14:textId="59CE4916" w:rsidR="00B7016C" w:rsidRPr="00794542" w:rsidRDefault="00B7016C" w:rsidP="00A72F04">
            <w:pPr>
              <w:spacing w:before="40" w:after="40"/>
              <w:rPr>
                <w:rFonts w:ascii="Tahoma" w:hAnsi="Tahoma" w:cs="Tahoma"/>
                <w:sz w:val="18"/>
                <w:szCs w:val="18"/>
              </w:rPr>
            </w:pPr>
            <w:r w:rsidRPr="00794542">
              <w:rPr>
                <w:rFonts w:ascii="Tahoma" w:hAnsi="Tahoma" w:cs="Tahoma"/>
                <w:sz w:val="18"/>
                <w:szCs w:val="18"/>
              </w:rPr>
              <w:t>insulation requirements</w:t>
            </w:r>
          </w:p>
        </w:tc>
      </w:tr>
      <w:tr w:rsidR="00B7016C" w:rsidRPr="00794542" w14:paraId="241135CF" w14:textId="77777777" w:rsidTr="00355B83">
        <w:tc>
          <w:tcPr>
            <w:tcW w:w="9026" w:type="dxa"/>
            <w:gridSpan w:val="3"/>
            <w:tcBorders>
              <w:top w:val="single" w:sz="4" w:space="0" w:color="auto"/>
              <w:bottom w:val="nil"/>
            </w:tcBorders>
          </w:tcPr>
          <w:p w14:paraId="32709502" w14:textId="207E5AAC" w:rsidR="00B7016C" w:rsidRPr="00794542" w:rsidRDefault="00B7016C" w:rsidP="00A72F04">
            <w:pPr>
              <w:spacing w:before="40" w:after="40"/>
              <w:rPr>
                <w:rFonts w:ascii="Tahoma" w:hAnsi="Tahoma" w:cs="Tahoma"/>
                <w:sz w:val="18"/>
                <w:szCs w:val="18"/>
              </w:rPr>
            </w:pPr>
            <w:r w:rsidRPr="00794542">
              <w:rPr>
                <w:rFonts w:ascii="Tahoma" w:hAnsi="Tahoma" w:cs="Tahoma"/>
                <w:sz w:val="18"/>
                <w:szCs w:val="18"/>
              </w:rPr>
              <w:lastRenderedPageBreak/>
              <w:t>protection of pipework</w:t>
            </w:r>
          </w:p>
        </w:tc>
      </w:tr>
      <w:tr w:rsidR="00B7016C" w:rsidRPr="00794542" w14:paraId="4549A960" w14:textId="77777777" w:rsidTr="00794542">
        <w:trPr>
          <w:trHeight w:val="230"/>
        </w:trPr>
        <w:tc>
          <w:tcPr>
            <w:tcW w:w="9026" w:type="dxa"/>
            <w:gridSpan w:val="3"/>
            <w:tcBorders>
              <w:top w:val="nil"/>
              <w:bottom w:val="nil"/>
            </w:tcBorders>
          </w:tcPr>
          <w:p w14:paraId="2FAC73F5" w14:textId="77777777" w:rsidR="00B7016C" w:rsidRPr="00794542" w:rsidRDefault="00B7016C" w:rsidP="00794542">
            <w:pPr>
              <w:spacing w:before="40" w:after="40"/>
              <w:rPr>
                <w:rFonts w:ascii="Tahoma" w:hAnsi="Tahoma" w:cs="Tahoma"/>
                <w:sz w:val="2"/>
                <w:szCs w:val="2"/>
              </w:rPr>
            </w:pPr>
          </w:p>
          <w:p w14:paraId="5F697E5A" w14:textId="6DFE43B4" w:rsidR="00B7016C" w:rsidRDefault="00B7016C" w:rsidP="00794542">
            <w:pPr>
              <w:spacing w:before="40" w:after="40"/>
              <w:rPr>
                <w:rFonts w:ascii="Tahoma" w:hAnsi="Tahoma" w:cs="Tahoma"/>
                <w:sz w:val="2"/>
                <w:szCs w:val="2"/>
              </w:rPr>
            </w:pPr>
          </w:p>
          <w:p w14:paraId="4E783817" w14:textId="77777777" w:rsidR="00223B7A" w:rsidRPr="00794542" w:rsidRDefault="00223B7A" w:rsidP="00794542">
            <w:pPr>
              <w:spacing w:before="40" w:after="40"/>
              <w:rPr>
                <w:rFonts w:ascii="Tahoma" w:hAnsi="Tahoma" w:cs="Tahoma"/>
                <w:sz w:val="2"/>
                <w:szCs w:val="2"/>
              </w:rPr>
            </w:pPr>
          </w:p>
          <w:p w14:paraId="0C3AC2A3" w14:textId="05E93A2D" w:rsidR="00B7016C" w:rsidRPr="00794542" w:rsidRDefault="00B7016C" w:rsidP="00794542">
            <w:pPr>
              <w:spacing w:before="40" w:after="40"/>
              <w:rPr>
                <w:rFonts w:ascii="Tahoma" w:hAnsi="Tahoma" w:cs="Tahoma"/>
                <w:sz w:val="2"/>
                <w:szCs w:val="2"/>
              </w:rPr>
            </w:pPr>
          </w:p>
        </w:tc>
      </w:tr>
      <w:tr w:rsidR="00A72F04" w:rsidRPr="00794542" w14:paraId="5BBCDA0C" w14:textId="77777777" w:rsidTr="00355B83">
        <w:tc>
          <w:tcPr>
            <w:tcW w:w="9026" w:type="dxa"/>
            <w:gridSpan w:val="3"/>
            <w:tcBorders>
              <w:top w:val="nil"/>
              <w:bottom w:val="nil"/>
            </w:tcBorders>
          </w:tcPr>
          <w:p w14:paraId="731955C8" w14:textId="77777777" w:rsidR="00794542" w:rsidRPr="00794542" w:rsidRDefault="00794542" w:rsidP="00794542">
            <w:pPr>
              <w:spacing w:before="40" w:after="40"/>
              <w:rPr>
                <w:rFonts w:ascii="Tahoma" w:hAnsi="Tahoma" w:cs="Tahoma"/>
                <w:b/>
                <w:color w:val="009999"/>
                <w:sz w:val="2"/>
                <w:szCs w:val="2"/>
              </w:rPr>
            </w:pPr>
          </w:p>
          <w:p w14:paraId="5BBCDA0B" w14:textId="146B55A2" w:rsidR="00A72F04" w:rsidRPr="00794542" w:rsidRDefault="00B7016C" w:rsidP="00794542">
            <w:pPr>
              <w:spacing w:before="40" w:after="40"/>
              <w:rPr>
                <w:rFonts w:ascii="Tahoma" w:hAnsi="Tahoma" w:cs="Tahoma"/>
                <w:b/>
                <w:color w:val="009999"/>
                <w:sz w:val="18"/>
                <w:szCs w:val="18"/>
              </w:rPr>
            </w:pPr>
            <w:r w:rsidRPr="00794542">
              <w:rPr>
                <w:rFonts w:ascii="Tahoma" w:hAnsi="Tahoma" w:cs="Tahoma"/>
                <w:b/>
                <w:color w:val="009999"/>
                <w:sz w:val="18"/>
                <w:szCs w:val="18"/>
              </w:rPr>
              <w:t>7.5</w:t>
            </w:r>
            <w:r w:rsidR="00A72F04" w:rsidRPr="00794542">
              <w:rPr>
                <w:rFonts w:ascii="Tahoma" w:hAnsi="Tahoma" w:cs="Tahoma"/>
                <w:b/>
                <w:color w:val="009999"/>
                <w:sz w:val="18"/>
                <w:szCs w:val="18"/>
              </w:rPr>
              <w:t xml:space="preserve"> </w:t>
            </w:r>
            <w:r w:rsidR="00AC61C0" w:rsidRPr="00794542">
              <w:rPr>
                <w:rFonts w:ascii="Tahoma" w:hAnsi="Tahoma" w:cs="Tahoma"/>
                <w:b/>
                <w:color w:val="009999"/>
                <w:sz w:val="18"/>
                <w:szCs w:val="18"/>
              </w:rPr>
              <w:t>Understand the installation requirements for underground pipework in relation to:</w:t>
            </w:r>
          </w:p>
        </w:tc>
      </w:tr>
      <w:tr w:rsidR="00AC61C0" w:rsidRPr="00794542" w14:paraId="58E18730" w14:textId="77777777" w:rsidTr="00355B83">
        <w:trPr>
          <w:trHeight w:val="303"/>
        </w:trPr>
        <w:tc>
          <w:tcPr>
            <w:tcW w:w="4513" w:type="dxa"/>
            <w:gridSpan w:val="2"/>
            <w:tcBorders>
              <w:top w:val="nil"/>
              <w:bottom w:val="single" w:sz="4" w:space="0" w:color="auto"/>
            </w:tcBorders>
          </w:tcPr>
          <w:p w14:paraId="0684EC5F" w14:textId="0547EF13" w:rsidR="00AC61C0" w:rsidRPr="00794542" w:rsidRDefault="00AC61C0" w:rsidP="00AC61C0">
            <w:pPr>
              <w:spacing w:before="40" w:after="40"/>
              <w:rPr>
                <w:rFonts w:ascii="Tahoma" w:hAnsi="Tahoma" w:cs="Tahoma"/>
                <w:b/>
                <w:color w:val="009999"/>
                <w:sz w:val="18"/>
                <w:szCs w:val="18"/>
              </w:rPr>
            </w:pPr>
            <w:r w:rsidRPr="00794542">
              <w:rPr>
                <w:rFonts w:ascii="Tahoma" w:hAnsi="Tahoma" w:cs="Tahoma"/>
                <w:sz w:val="18"/>
                <w:szCs w:val="18"/>
              </w:rPr>
              <w:t xml:space="preserve">pipes laid underground </w:t>
            </w:r>
          </w:p>
        </w:tc>
        <w:tc>
          <w:tcPr>
            <w:tcW w:w="4513" w:type="dxa"/>
            <w:tcBorders>
              <w:top w:val="nil"/>
              <w:bottom w:val="single" w:sz="4" w:space="0" w:color="auto"/>
            </w:tcBorders>
          </w:tcPr>
          <w:p w14:paraId="0FD77CF5" w14:textId="261BAC67" w:rsidR="00AC61C0" w:rsidRPr="00794542" w:rsidRDefault="00AC61C0" w:rsidP="00AC61C0">
            <w:pPr>
              <w:spacing w:before="40" w:after="40"/>
              <w:rPr>
                <w:rFonts w:ascii="Tahoma" w:hAnsi="Tahoma" w:cs="Tahoma"/>
                <w:b/>
                <w:color w:val="009999"/>
                <w:sz w:val="18"/>
                <w:szCs w:val="18"/>
              </w:rPr>
            </w:pPr>
            <w:r w:rsidRPr="00794542">
              <w:rPr>
                <w:rFonts w:ascii="Tahoma" w:hAnsi="Tahoma" w:cs="Tahoma"/>
                <w:sz w:val="18"/>
                <w:szCs w:val="18"/>
              </w:rPr>
              <w:t xml:space="preserve">pipes supplying water to a building below street level </w:t>
            </w:r>
          </w:p>
        </w:tc>
      </w:tr>
      <w:tr w:rsidR="00AC61C0" w:rsidRPr="00794542" w14:paraId="1195AEAB" w14:textId="77777777" w:rsidTr="00355B83">
        <w:trPr>
          <w:trHeight w:val="303"/>
        </w:trPr>
        <w:tc>
          <w:tcPr>
            <w:tcW w:w="4513" w:type="dxa"/>
            <w:gridSpan w:val="2"/>
            <w:tcBorders>
              <w:top w:val="single" w:sz="4" w:space="0" w:color="auto"/>
              <w:bottom w:val="single" w:sz="4" w:space="0" w:color="auto"/>
            </w:tcBorders>
          </w:tcPr>
          <w:p w14:paraId="0CF744B9" w14:textId="29AE546C" w:rsidR="00AC61C0" w:rsidRPr="00794542" w:rsidRDefault="00AC61C0" w:rsidP="00AC61C0">
            <w:pPr>
              <w:spacing w:before="40" w:after="40"/>
              <w:rPr>
                <w:rFonts w:ascii="Tahoma" w:hAnsi="Tahoma" w:cs="Tahoma"/>
                <w:b/>
                <w:color w:val="009999"/>
                <w:sz w:val="18"/>
                <w:szCs w:val="18"/>
              </w:rPr>
            </w:pPr>
            <w:r w:rsidRPr="00794542">
              <w:rPr>
                <w:rFonts w:ascii="Tahoma" w:hAnsi="Tahoma" w:cs="Tahoma"/>
                <w:sz w:val="18"/>
                <w:szCs w:val="18"/>
              </w:rPr>
              <w:t xml:space="preserve">pipes laid over an underground obstruction </w:t>
            </w:r>
          </w:p>
        </w:tc>
        <w:tc>
          <w:tcPr>
            <w:tcW w:w="4513" w:type="dxa"/>
            <w:tcBorders>
              <w:top w:val="single" w:sz="4" w:space="0" w:color="auto"/>
              <w:bottom w:val="single" w:sz="4" w:space="0" w:color="auto"/>
            </w:tcBorders>
          </w:tcPr>
          <w:p w14:paraId="69919889" w14:textId="6D581206" w:rsidR="00AC61C0" w:rsidRPr="00794542" w:rsidRDefault="00AC61C0" w:rsidP="00AC61C0">
            <w:pPr>
              <w:spacing w:before="40" w:after="40"/>
              <w:rPr>
                <w:rFonts w:ascii="Tahoma" w:hAnsi="Tahoma" w:cs="Tahoma"/>
                <w:sz w:val="18"/>
                <w:szCs w:val="18"/>
              </w:rPr>
            </w:pPr>
            <w:r w:rsidRPr="00794542">
              <w:rPr>
                <w:rFonts w:ascii="Tahoma" w:hAnsi="Tahoma" w:cs="Tahoma"/>
                <w:sz w:val="18"/>
                <w:szCs w:val="18"/>
              </w:rPr>
              <w:t>pipes beneath a stream</w:t>
            </w:r>
          </w:p>
        </w:tc>
      </w:tr>
      <w:tr w:rsidR="00AC61C0" w:rsidRPr="00794542" w14:paraId="49608FA2" w14:textId="77777777" w:rsidTr="00077D99">
        <w:trPr>
          <w:trHeight w:val="303"/>
        </w:trPr>
        <w:tc>
          <w:tcPr>
            <w:tcW w:w="4513" w:type="dxa"/>
            <w:gridSpan w:val="2"/>
            <w:tcBorders>
              <w:top w:val="single" w:sz="4" w:space="0" w:color="auto"/>
              <w:bottom w:val="single" w:sz="4" w:space="0" w:color="auto"/>
            </w:tcBorders>
          </w:tcPr>
          <w:p w14:paraId="32891F7B" w14:textId="3829EF7F" w:rsidR="00AC61C0" w:rsidRPr="00794542" w:rsidRDefault="00AC61C0" w:rsidP="00AC61C0">
            <w:pPr>
              <w:spacing w:before="40" w:after="40"/>
              <w:rPr>
                <w:rFonts w:ascii="Tahoma" w:hAnsi="Tahoma" w:cs="Tahoma"/>
                <w:sz w:val="18"/>
                <w:szCs w:val="18"/>
              </w:rPr>
            </w:pPr>
            <w:r w:rsidRPr="00794542">
              <w:rPr>
                <w:rFonts w:ascii="Tahoma" w:hAnsi="Tahoma" w:cs="Tahoma"/>
                <w:sz w:val="18"/>
                <w:szCs w:val="18"/>
              </w:rPr>
              <w:t>pipes under an underground obstruction</w:t>
            </w:r>
          </w:p>
        </w:tc>
        <w:tc>
          <w:tcPr>
            <w:tcW w:w="4513" w:type="dxa"/>
            <w:tcBorders>
              <w:top w:val="single" w:sz="4" w:space="0" w:color="auto"/>
              <w:bottom w:val="single" w:sz="4" w:space="0" w:color="auto"/>
            </w:tcBorders>
          </w:tcPr>
          <w:p w14:paraId="365A8301" w14:textId="14022D1B" w:rsidR="00AC61C0" w:rsidRPr="00794542" w:rsidRDefault="00AC61C0" w:rsidP="00AC61C0">
            <w:pPr>
              <w:spacing w:before="40" w:after="40"/>
              <w:rPr>
                <w:rFonts w:ascii="Tahoma" w:hAnsi="Tahoma" w:cs="Tahoma"/>
                <w:sz w:val="18"/>
                <w:szCs w:val="18"/>
              </w:rPr>
            </w:pPr>
          </w:p>
        </w:tc>
      </w:tr>
      <w:tr w:rsidR="00AC61C0" w:rsidRPr="00794542" w14:paraId="4CA932BF" w14:textId="77777777" w:rsidTr="00077D99">
        <w:tc>
          <w:tcPr>
            <w:tcW w:w="9026" w:type="dxa"/>
            <w:gridSpan w:val="3"/>
            <w:tcBorders>
              <w:top w:val="single" w:sz="4" w:space="0" w:color="auto"/>
              <w:bottom w:val="nil"/>
            </w:tcBorders>
          </w:tcPr>
          <w:p w14:paraId="35F9D690" w14:textId="2AE9FD5E" w:rsidR="00AC61C0" w:rsidRPr="00794542" w:rsidRDefault="00FA5A68" w:rsidP="00AC61C0">
            <w:pPr>
              <w:spacing w:before="40" w:after="40"/>
              <w:rPr>
                <w:rFonts w:ascii="Tahoma" w:hAnsi="Tahoma" w:cs="Tahoma"/>
                <w:b/>
                <w:color w:val="009999"/>
                <w:sz w:val="18"/>
                <w:szCs w:val="18"/>
              </w:rPr>
            </w:pPr>
            <w:r w:rsidRPr="00794542">
              <w:rPr>
                <w:rFonts w:ascii="Tahoma" w:hAnsi="Tahoma" w:cs="Tahoma"/>
                <w:b/>
                <w:color w:val="009999"/>
                <w:sz w:val="18"/>
                <w:szCs w:val="18"/>
              </w:rPr>
              <w:t xml:space="preserve">7.6 Understand that the requirements for backfill and identification of underground pipework may </w:t>
            </w:r>
            <w:r w:rsidR="00A81BC0" w:rsidRPr="00794542">
              <w:rPr>
                <w:rFonts w:ascii="Tahoma" w:hAnsi="Tahoma" w:cs="Tahoma"/>
                <w:b/>
                <w:color w:val="009999"/>
                <w:sz w:val="18"/>
                <w:szCs w:val="18"/>
              </w:rPr>
              <w:t>differ,</w:t>
            </w:r>
            <w:r w:rsidRPr="00794542">
              <w:rPr>
                <w:rFonts w:ascii="Tahoma" w:hAnsi="Tahoma" w:cs="Tahoma"/>
                <w:b/>
                <w:color w:val="009999"/>
                <w:sz w:val="18"/>
                <w:szCs w:val="18"/>
              </w:rPr>
              <w:t xml:space="preserve"> and</w:t>
            </w:r>
            <w:r w:rsidR="00A81BC0" w:rsidRPr="00794542">
              <w:rPr>
                <w:rFonts w:ascii="Tahoma" w:hAnsi="Tahoma" w:cs="Tahoma"/>
                <w:b/>
                <w:color w:val="009999"/>
                <w:sz w:val="18"/>
                <w:szCs w:val="18"/>
              </w:rPr>
              <w:t xml:space="preserve"> that</w:t>
            </w:r>
            <w:r w:rsidRPr="00794542">
              <w:rPr>
                <w:rFonts w:ascii="Tahoma" w:hAnsi="Tahoma" w:cs="Tahoma"/>
                <w:b/>
                <w:color w:val="009999"/>
                <w:sz w:val="18"/>
                <w:szCs w:val="18"/>
              </w:rPr>
              <w:t xml:space="preserve"> local requirements should be checked</w:t>
            </w:r>
          </w:p>
        </w:tc>
      </w:tr>
    </w:tbl>
    <w:p w14:paraId="5BBCDA2E" w14:textId="77777777" w:rsidR="00E32842" w:rsidRPr="00794542" w:rsidRDefault="00E32842" w:rsidP="00EA72AE">
      <w:pPr>
        <w:rPr>
          <w:rFonts w:ascii="Tahoma" w:hAnsi="Tahoma" w:cs="Tahoma"/>
          <w:b/>
          <w:sz w:val="2"/>
          <w:szCs w:val="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3"/>
        <w:gridCol w:w="4513"/>
      </w:tblGrid>
      <w:tr w:rsidR="00730195" w:rsidRPr="00794542" w14:paraId="5BBCDA30" w14:textId="77777777" w:rsidTr="00FA5A68">
        <w:tc>
          <w:tcPr>
            <w:tcW w:w="9026" w:type="dxa"/>
            <w:gridSpan w:val="2"/>
          </w:tcPr>
          <w:p w14:paraId="5BBCDA2F" w14:textId="087A971C" w:rsidR="00730195" w:rsidRPr="00794542" w:rsidRDefault="00FA5A68" w:rsidP="00730195">
            <w:pPr>
              <w:spacing w:before="60" w:after="60"/>
              <w:rPr>
                <w:rFonts w:ascii="Tahoma" w:hAnsi="Tahoma" w:cs="Tahoma"/>
                <w:b/>
                <w:sz w:val="18"/>
                <w:szCs w:val="18"/>
              </w:rPr>
            </w:pPr>
            <w:r w:rsidRPr="00794542">
              <w:rPr>
                <w:rFonts w:ascii="Tahoma" w:hAnsi="Tahoma" w:cs="Tahoma"/>
                <w:b/>
                <w:sz w:val="18"/>
                <w:szCs w:val="18"/>
              </w:rPr>
              <w:t>8</w:t>
            </w:r>
            <w:r w:rsidR="00730195" w:rsidRPr="00794542">
              <w:rPr>
                <w:rFonts w:ascii="Tahoma" w:hAnsi="Tahoma" w:cs="Tahoma"/>
                <w:b/>
                <w:sz w:val="18"/>
                <w:szCs w:val="18"/>
              </w:rPr>
              <w:t xml:space="preserve">. Know </w:t>
            </w:r>
            <w:r w:rsidR="0028186A" w:rsidRPr="00794542">
              <w:rPr>
                <w:rFonts w:ascii="Tahoma" w:hAnsi="Tahoma" w:cs="Tahoma"/>
                <w:b/>
                <w:sz w:val="18"/>
                <w:szCs w:val="18"/>
              </w:rPr>
              <w:t xml:space="preserve">and understand </w:t>
            </w:r>
            <w:r w:rsidR="00730195" w:rsidRPr="00794542">
              <w:rPr>
                <w:rFonts w:ascii="Tahoma" w:hAnsi="Tahoma" w:cs="Tahoma"/>
                <w:b/>
                <w:sz w:val="18"/>
                <w:szCs w:val="18"/>
              </w:rPr>
              <w:t xml:space="preserve">the design and installation requirements for a water supply system </w:t>
            </w:r>
          </w:p>
        </w:tc>
      </w:tr>
      <w:tr w:rsidR="00730195" w:rsidRPr="00794542" w14:paraId="5BBCDA32" w14:textId="77777777" w:rsidTr="00FA5A68">
        <w:tc>
          <w:tcPr>
            <w:tcW w:w="9026" w:type="dxa"/>
            <w:gridSpan w:val="2"/>
          </w:tcPr>
          <w:p w14:paraId="5BBCDA31" w14:textId="2CAC7693" w:rsidR="00730195" w:rsidRPr="00794542" w:rsidRDefault="00FA5A68" w:rsidP="00730195">
            <w:pPr>
              <w:spacing w:before="60" w:after="60"/>
              <w:rPr>
                <w:rFonts w:ascii="Tahoma" w:hAnsi="Tahoma" w:cs="Tahoma"/>
                <w:b/>
                <w:color w:val="009999"/>
                <w:sz w:val="18"/>
                <w:szCs w:val="18"/>
              </w:rPr>
            </w:pPr>
            <w:r w:rsidRPr="00794542">
              <w:rPr>
                <w:rFonts w:ascii="Tahoma" w:hAnsi="Tahoma" w:cs="Tahoma"/>
                <w:b/>
                <w:color w:val="009999"/>
                <w:sz w:val="18"/>
                <w:szCs w:val="18"/>
              </w:rPr>
              <w:t>8</w:t>
            </w:r>
            <w:r w:rsidR="00730195" w:rsidRPr="00794542">
              <w:rPr>
                <w:rFonts w:ascii="Tahoma" w:hAnsi="Tahoma" w:cs="Tahoma"/>
                <w:b/>
                <w:color w:val="009999"/>
                <w:sz w:val="18"/>
                <w:szCs w:val="18"/>
              </w:rPr>
              <w:t xml:space="preserve">.1 </w:t>
            </w:r>
            <w:r w:rsidRPr="00794542">
              <w:rPr>
                <w:rFonts w:ascii="Tahoma" w:hAnsi="Tahoma" w:cs="Tahoma"/>
                <w:b/>
                <w:color w:val="009999"/>
                <w:sz w:val="18"/>
                <w:szCs w:val="18"/>
              </w:rPr>
              <w:t>Understand the methods of preventing the contamination of water fittings and the water contained within them when passing through contaminated environments</w:t>
            </w:r>
          </w:p>
        </w:tc>
      </w:tr>
      <w:tr w:rsidR="00730195" w:rsidRPr="00794542" w14:paraId="5BBCDA34" w14:textId="77777777" w:rsidTr="00FA5A68">
        <w:tc>
          <w:tcPr>
            <w:tcW w:w="9026" w:type="dxa"/>
            <w:gridSpan w:val="2"/>
          </w:tcPr>
          <w:p w14:paraId="5BBCDA33" w14:textId="08D36265" w:rsidR="00730195" w:rsidRPr="00794542" w:rsidRDefault="00FA5A68" w:rsidP="00730195">
            <w:pPr>
              <w:spacing w:before="60" w:after="60"/>
              <w:rPr>
                <w:rFonts w:ascii="Tahoma" w:hAnsi="Tahoma" w:cs="Tahoma"/>
                <w:b/>
                <w:bCs/>
                <w:color w:val="009999"/>
                <w:sz w:val="18"/>
                <w:szCs w:val="18"/>
              </w:rPr>
            </w:pPr>
            <w:r w:rsidRPr="00794542">
              <w:rPr>
                <w:rFonts w:ascii="Tahoma" w:hAnsi="Tahoma" w:cs="Tahoma"/>
                <w:b/>
                <w:bCs/>
                <w:color w:val="009999"/>
                <w:sz w:val="18"/>
                <w:szCs w:val="18"/>
              </w:rPr>
              <w:t>8.2 Understand the maximum permissible temperature for cold water, taking into consideration the different legislation in England, Wales, Scotland and Northern Ireland, and recommendations made in other legislation</w:t>
            </w:r>
          </w:p>
        </w:tc>
      </w:tr>
      <w:tr w:rsidR="00730195" w:rsidRPr="00794542" w14:paraId="5BBCDA36" w14:textId="77777777" w:rsidTr="00355B83">
        <w:tc>
          <w:tcPr>
            <w:tcW w:w="9026" w:type="dxa"/>
            <w:gridSpan w:val="2"/>
            <w:tcBorders>
              <w:bottom w:val="nil"/>
            </w:tcBorders>
          </w:tcPr>
          <w:p w14:paraId="5BBCDA35" w14:textId="391CC6E6" w:rsidR="00730195" w:rsidRPr="00794542" w:rsidRDefault="00FA5A68" w:rsidP="00730195">
            <w:pPr>
              <w:spacing w:before="60" w:after="60"/>
              <w:rPr>
                <w:rFonts w:ascii="Tahoma" w:hAnsi="Tahoma" w:cs="Tahoma"/>
                <w:b/>
                <w:bCs/>
                <w:color w:val="009999"/>
                <w:sz w:val="18"/>
                <w:szCs w:val="18"/>
              </w:rPr>
            </w:pPr>
            <w:r w:rsidRPr="00794542">
              <w:rPr>
                <w:rFonts w:ascii="Tahoma" w:hAnsi="Tahoma" w:cs="Tahoma"/>
                <w:b/>
                <w:bCs/>
                <w:color w:val="009999"/>
                <w:sz w:val="18"/>
                <w:szCs w:val="18"/>
              </w:rPr>
              <w:t>8.3 Understand the installation requirements relating to stop valves for the following:</w:t>
            </w:r>
          </w:p>
        </w:tc>
      </w:tr>
      <w:tr w:rsidR="00FA5A68" w:rsidRPr="00794542" w14:paraId="14DA1AE1" w14:textId="77777777" w:rsidTr="00355B83">
        <w:trPr>
          <w:trHeight w:val="338"/>
        </w:trPr>
        <w:tc>
          <w:tcPr>
            <w:tcW w:w="4513" w:type="dxa"/>
            <w:tcBorders>
              <w:top w:val="nil"/>
              <w:bottom w:val="single" w:sz="4" w:space="0" w:color="auto"/>
            </w:tcBorders>
          </w:tcPr>
          <w:p w14:paraId="2FAC0D43" w14:textId="77777777" w:rsidR="00FA5A68" w:rsidRPr="00794542" w:rsidRDefault="00FA5A68" w:rsidP="00730195">
            <w:pPr>
              <w:spacing w:before="60" w:after="60"/>
              <w:rPr>
                <w:rFonts w:ascii="Tahoma" w:hAnsi="Tahoma" w:cs="Tahoma"/>
                <w:sz w:val="18"/>
                <w:szCs w:val="18"/>
              </w:rPr>
            </w:pPr>
            <w:r w:rsidRPr="00794542">
              <w:rPr>
                <w:rFonts w:ascii="Tahoma" w:hAnsi="Tahoma" w:cs="Tahoma"/>
                <w:sz w:val="18"/>
                <w:szCs w:val="18"/>
              </w:rPr>
              <w:t>individual properties</w:t>
            </w:r>
          </w:p>
        </w:tc>
        <w:tc>
          <w:tcPr>
            <w:tcW w:w="4513" w:type="dxa"/>
            <w:tcBorders>
              <w:top w:val="nil"/>
              <w:bottom w:val="single" w:sz="4" w:space="0" w:color="auto"/>
            </w:tcBorders>
          </w:tcPr>
          <w:p w14:paraId="509C3CEC" w14:textId="297E5A4E" w:rsidR="00FA5A68" w:rsidRPr="00794542" w:rsidRDefault="00FA5A68" w:rsidP="00730195">
            <w:pPr>
              <w:spacing w:before="60" w:after="60"/>
              <w:rPr>
                <w:rFonts w:ascii="Tahoma" w:hAnsi="Tahoma" w:cs="Tahoma"/>
                <w:sz w:val="18"/>
                <w:szCs w:val="18"/>
              </w:rPr>
            </w:pPr>
            <w:r w:rsidRPr="00794542">
              <w:rPr>
                <w:rFonts w:ascii="Tahoma" w:hAnsi="Tahoma" w:cs="Tahoma"/>
                <w:sz w:val="18"/>
                <w:szCs w:val="18"/>
              </w:rPr>
              <w:t>locations within premises supplied with water</w:t>
            </w:r>
          </w:p>
        </w:tc>
      </w:tr>
      <w:tr w:rsidR="00FA5A68" w:rsidRPr="00794542" w14:paraId="6FF93004" w14:textId="77777777" w:rsidTr="00355B83">
        <w:trPr>
          <w:trHeight w:val="337"/>
        </w:trPr>
        <w:tc>
          <w:tcPr>
            <w:tcW w:w="4513" w:type="dxa"/>
            <w:tcBorders>
              <w:top w:val="single" w:sz="4" w:space="0" w:color="auto"/>
            </w:tcBorders>
          </w:tcPr>
          <w:p w14:paraId="4CBC142F" w14:textId="596CB324" w:rsidR="00FA5A68" w:rsidRPr="00794542" w:rsidRDefault="00FA5A68" w:rsidP="00730195">
            <w:pPr>
              <w:spacing w:before="60" w:after="60"/>
              <w:rPr>
                <w:rFonts w:ascii="Tahoma" w:hAnsi="Tahoma" w:cs="Tahoma"/>
                <w:sz w:val="18"/>
                <w:szCs w:val="18"/>
              </w:rPr>
            </w:pPr>
            <w:r w:rsidRPr="00794542">
              <w:rPr>
                <w:rFonts w:ascii="Tahoma" w:hAnsi="Tahoma" w:cs="Tahoma"/>
                <w:sz w:val="18"/>
                <w:szCs w:val="18"/>
              </w:rPr>
              <w:t>blocks of flats supplied from a common supply pipe</w:t>
            </w:r>
          </w:p>
        </w:tc>
        <w:tc>
          <w:tcPr>
            <w:tcW w:w="4513" w:type="dxa"/>
            <w:tcBorders>
              <w:top w:val="single" w:sz="4" w:space="0" w:color="auto"/>
            </w:tcBorders>
          </w:tcPr>
          <w:p w14:paraId="127A115F" w14:textId="158B90CA" w:rsidR="00FA5A68" w:rsidRPr="00794542" w:rsidRDefault="00FA5A68" w:rsidP="00730195">
            <w:pPr>
              <w:spacing w:before="60" w:after="60"/>
              <w:rPr>
                <w:rFonts w:ascii="Tahoma" w:hAnsi="Tahoma" w:cs="Tahoma"/>
                <w:sz w:val="18"/>
                <w:szCs w:val="18"/>
              </w:rPr>
            </w:pPr>
            <w:r w:rsidRPr="00794542">
              <w:rPr>
                <w:rFonts w:ascii="Tahoma" w:hAnsi="Tahoma" w:cs="Tahoma"/>
                <w:sz w:val="18"/>
                <w:szCs w:val="18"/>
              </w:rPr>
              <w:t>blocks of flats with separate supply pipes to each flat</w:t>
            </w:r>
          </w:p>
        </w:tc>
      </w:tr>
      <w:tr w:rsidR="00730195" w:rsidRPr="00794542" w14:paraId="5BBCDA38" w14:textId="77777777" w:rsidTr="00077D99">
        <w:tc>
          <w:tcPr>
            <w:tcW w:w="9026" w:type="dxa"/>
            <w:gridSpan w:val="2"/>
            <w:tcBorders>
              <w:bottom w:val="single" w:sz="4" w:space="0" w:color="auto"/>
            </w:tcBorders>
          </w:tcPr>
          <w:p w14:paraId="5BBCDA37" w14:textId="542C506B" w:rsidR="00730195" w:rsidRPr="00794542" w:rsidRDefault="00FA5A68" w:rsidP="00730195">
            <w:pPr>
              <w:spacing w:before="60" w:after="60"/>
              <w:rPr>
                <w:rFonts w:ascii="Tahoma" w:hAnsi="Tahoma" w:cs="Tahoma"/>
                <w:b/>
                <w:bCs/>
                <w:color w:val="009999"/>
                <w:sz w:val="18"/>
                <w:szCs w:val="18"/>
              </w:rPr>
            </w:pPr>
            <w:r w:rsidRPr="00794542">
              <w:rPr>
                <w:rFonts w:ascii="Tahoma" w:hAnsi="Tahoma" w:cs="Tahoma"/>
                <w:b/>
                <w:bCs/>
                <w:color w:val="009999"/>
                <w:sz w:val="18"/>
                <w:szCs w:val="18"/>
              </w:rPr>
              <w:t>8.4 Understand the installation requirements for the provision of draining taps in relation to:</w:t>
            </w:r>
          </w:p>
        </w:tc>
      </w:tr>
      <w:tr w:rsidR="00730195" w:rsidRPr="00794542" w14:paraId="5BBCDA3A" w14:textId="77777777" w:rsidTr="00077D99">
        <w:tc>
          <w:tcPr>
            <w:tcW w:w="9026" w:type="dxa"/>
            <w:gridSpan w:val="2"/>
            <w:tcBorders>
              <w:top w:val="single" w:sz="4" w:space="0" w:color="auto"/>
              <w:bottom w:val="nil"/>
            </w:tcBorders>
          </w:tcPr>
          <w:p w14:paraId="5BBCDA39" w14:textId="39D367DE" w:rsidR="00730195" w:rsidRPr="00794542" w:rsidRDefault="00FA5A68" w:rsidP="00730195">
            <w:pPr>
              <w:spacing w:before="60" w:after="60"/>
              <w:rPr>
                <w:rFonts w:ascii="Tahoma" w:hAnsi="Tahoma" w:cs="Tahoma"/>
                <w:b/>
                <w:bCs/>
                <w:color w:val="009999"/>
                <w:sz w:val="18"/>
                <w:szCs w:val="18"/>
              </w:rPr>
            </w:pPr>
            <w:r w:rsidRPr="00794542">
              <w:rPr>
                <w:rFonts w:ascii="Tahoma" w:hAnsi="Tahoma" w:cs="Tahoma"/>
                <w:b/>
                <w:bCs/>
                <w:color w:val="009999"/>
                <w:sz w:val="18"/>
                <w:szCs w:val="18"/>
              </w:rPr>
              <w:t>8.5 Understand that the requirements for pressure testing, flushing and disinfection may vary and to check local requirements</w:t>
            </w:r>
          </w:p>
        </w:tc>
      </w:tr>
      <w:tr w:rsidR="00730195" w:rsidRPr="00794542" w14:paraId="5BBCDA3C" w14:textId="77777777" w:rsidTr="00077D99">
        <w:tc>
          <w:tcPr>
            <w:tcW w:w="9026" w:type="dxa"/>
            <w:gridSpan w:val="2"/>
            <w:tcBorders>
              <w:top w:val="nil"/>
            </w:tcBorders>
          </w:tcPr>
          <w:p w14:paraId="5BBCDA3B" w14:textId="2EC8D7DE" w:rsidR="00730195" w:rsidRPr="00794542" w:rsidRDefault="00FA5A68" w:rsidP="00FA5A68">
            <w:pPr>
              <w:spacing w:before="240" w:after="60"/>
              <w:rPr>
                <w:rFonts w:ascii="Tahoma" w:hAnsi="Tahoma" w:cs="Tahoma"/>
                <w:b/>
                <w:bCs/>
                <w:sz w:val="18"/>
                <w:szCs w:val="18"/>
              </w:rPr>
            </w:pPr>
            <w:r w:rsidRPr="00794542">
              <w:rPr>
                <w:rFonts w:ascii="Tahoma" w:hAnsi="Tahoma" w:cs="Tahoma"/>
                <w:b/>
                <w:bCs/>
                <w:sz w:val="18"/>
                <w:szCs w:val="18"/>
              </w:rPr>
              <w:t>9. Understand the requirements for the prevention of cross connection to unwholesome water</w:t>
            </w:r>
          </w:p>
        </w:tc>
      </w:tr>
      <w:tr w:rsidR="00730195" w:rsidRPr="00794542" w14:paraId="5BBCDA3E" w14:textId="77777777" w:rsidTr="00FA5A68">
        <w:tc>
          <w:tcPr>
            <w:tcW w:w="9026" w:type="dxa"/>
            <w:gridSpan w:val="2"/>
          </w:tcPr>
          <w:p w14:paraId="5BBCDA3D" w14:textId="3AB74EBC" w:rsidR="00730195" w:rsidRPr="00794542" w:rsidRDefault="00077D99" w:rsidP="00730195">
            <w:pPr>
              <w:spacing w:before="60" w:after="60"/>
              <w:rPr>
                <w:rFonts w:ascii="Tahoma" w:hAnsi="Tahoma" w:cs="Tahoma"/>
                <w:b/>
                <w:bCs/>
                <w:color w:val="009999"/>
                <w:sz w:val="18"/>
                <w:szCs w:val="18"/>
              </w:rPr>
            </w:pPr>
            <w:r w:rsidRPr="00794542">
              <w:rPr>
                <w:rFonts w:ascii="Tahoma" w:hAnsi="Tahoma" w:cs="Tahoma"/>
                <w:b/>
                <w:bCs/>
                <w:color w:val="009999"/>
                <w:sz w:val="18"/>
                <w:szCs w:val="18"/>
              </w:rPr>
              <w:t>9.1 Understand the meaning of unwholesome water in relation to rainwater, recycled water and any fluid not supplied by a water undertaker, which may also include bore holes and spring supplies</w:t>
            </w:r>
          </w:p>
        </w:tc>
      </w:tr>
      <w:tr w:rsidR="00730195" w:rsidRPr="00794542" w14:paraId="5BBCDA40" w14:textId="77777777" w:rsidTr="00355B83">
        <w:tc>
          <w:tcPr>
            <w:tcW w:w="9026" w:type="dxa"/>
            <w:gridSpan w:val="2"/>
            <w:tcBorders>
              <w:bottom w:val="nil"/>
            </w:tcBorders>
          </w:tcPr>
          <w:p w14:paraId="5BBCDA3F" w14:textId="6CE22521" w:rsidR="00730195" w:rsidRPr="00794542" w:rsidRDefault="00077D99" w:rsidP="00730195">
            <w:pPr>
              <w:spacing w:before="60" w:after="60"/>
              <w:rPr>
                <w:rFonts w:ascii="Tahoma" w:hAnsi="Tahoma" w:cs="Tahoma"/>
                <w:b/>
                <w:bCs/>
                <w:sz w:val="18"/>
                <w:szCs w:val="18"/>
              </w:rPr>
            </w:pPr>
            <w:r w:rsidRPr="00794542">
              <w:rPr>
                <w:rFonts w:ascii="Tahoma" w:hAnsi="Tahoma" w:cs="Tahoma"/>
                <w:b/>
                <w:bCs/>
                <w:color w:val="009999"/>
                <w:sz w:val="18"/>
                <w:szCs w:val="18"/>
              </w:rPr>
              <w:t>9.2 Understand the requirements for identifying an unwholesome water system so that it is readily distinguishable from a wholesome system in relation to:</w:t>
            </w:r>
          </w:p>
        </w:tc>
      </w:tr>
      <w:tr w:rsidR="00077D99" w:rsidRPr="00794542" w14:paraId="5BBCDA42" w14:textId="77777777" w:rsidTr="00355B83">
        <w:tc>
          <w:tcPr>
            <w:tcW w:w="4513" w:type="dxa"/>
            <w:tcBorders>
              <w:top w:val="nil"/>
              <w:bottom w:val="single" w:sz="4" w:space="0" w:color="auto"/>
            </w:tcBorders>
          </w:tcPr>
          <w:p w14:paraId="60949D7A" w14:textId="77777777" w:rsidR="00077D99" w:rsidRPr="00794542" w:rsidRDefault="00077D99" w:rsidP="00730195">
            <w:pPr>
              <w:spacing w:before="60" w:after="60"/>
              <w:rPr>
                <w:rFonts w:ascii="Tahoma" w:hAnsi="Tahoma" w:cs="Tahoma"/>
                <w:bCs/>
                <w:sz w:val="18"/>
                <w:szCs w:val="18"/>
              </w:rPr>
            </w:pPr>
            <w:r w:rsidRPr="00794542">
              <w:rPr>
                <w:rFonts w:ascii="Tahoma" w:hAnsi="Tahoma" w:cs="Tahoma"/>
                <w:bCs/>
                <w:sz w:val="18"/>
                <w:szCs w:val="18"/>
              </w:rPr>
              <w:t xml:space="preserve">pipework laid below ground </w:t>
            </w:r>
          </w:p>
        </w:tc>
        <w:tc>
          <w:tcPr>
            <w:tcW w:w="4513" w:type="dxa"/>
            <w:tcBorders>
              <w:top w:val="nil"/>
              <w:bottom w:val="single" w:sz="4" w:space="0" w:color="auto"/>
            </w:tcBorders>
          </w:tcPr>
          <w:p w14:paraId="5BBCDA41" w14:textId="2F46F9FB" w:rsidR="00077D99" w:rsidRPr="00794542" w:rsidRDefault="00077D99" w:rsidP="00730195">
            <w:pPr>
              <w:spacing w:before="60" w:after="60"/>
              <w:rPr>
                <w:rFonts w:ascii="Tahoma" w:hAnsi="Tahoma" w:cs="Tahoma"/>
                <w:bCs/>
                <w:sz w:val="18"/>
                <w:szCs w:val="18"/>
              </w:rPr>
            </w:pPr>
            <w:r w:rsidRPr="00794542">
              <w:rPr>
                <w:rFonts w:ascii="Tahoma" w:hAnsi="Tahoma" w:cs="Tahoma"/>
                <w:bCs/>
                <w:sz w:val="18"/>
                <w:szCs w:val="18"/>
              </w:rPr>
              <w:t>labelling for pipes and terminal fittings</w:t>
            </w:r>
          </w:p>
        </w:tc>
      </w:tr>
      <w:tr w:rsidR="00730195" w:rsidRPr="00794542" w14:paraId="5BBCDA44" w14:textId="77777777" w:rsidTr="00355B83">
        <w:tc>
          <w:tcPr>
            <w:tcW w:w="9026" w:type="dxa"/>
            <w:gridSpan w:val="2"/>
            <w:tcBorders>
              <w:top w:val="single" w:sz="4" w:space="0" w:color="auto"/>
            </w:tcBorders>
          </w:tcPr>
          <w:p w14:paraId="5BBCDA43" w14:textId="788B9826" w:rsidR="00730195" w:rsidRPr="00794542" w:rsidRDefault="00077D99" w:rsidP="00730195">
            <w:pPr>
              <w:spacing w:before="60" w:after="60"/>
              <w:rPr>
                <w:rFonts w:ascii="Tahoma" w:hAnsi="Tahoma" w:cs="Tahoma"/>
                <w:bCs/>
                <w:sz w:val="18"/>
                <w:szCs w:val="18"/>
              </w:rPr>
            </w:pPr>
            <w:r w:rsidRPr="00794542">
              <w:rPr>
                <w:rFonts w:ascii="Tahoma" w:hAnsi="Tahoma" w:cs="Tahoma"/>
                <w:bCs/>
                <w:sz w:val="18"/>
                <w:szCs w:val="18"/>
              </w:rPr>
              <w:t>colour coding for pipes and fittings in accordance with BS1710:2014</w:t>
            </w:r>
          </w:p>
        </w:tc>
      </w:tr>
      <w:tr w:rsidR="00730195" w:rsidRPr="00794542" w14:paraId="5BBCDA48" w14:textId="77777777" w:rsidTr="00077D99">
        <w:tc>
          <w:tcPr>
            <w:tcW w:w="9026" w:type="dxa"/>
            <w:gridSpan w:val="2"/>
            <w:tcBorders>
              <w:bottom w:val="nil"/>
            </w:tcBorders>
          </w:tcPr>
          <w:p w14:paraId="5BBCDA47" w14:textId="0CE29E9A" w:rsidR="00730195" w:rsidRPr="00794542" w:rsidRDefault="00077D99" w:rsidP="00730195">
            <w:pPr>
              <w:spacing w:before="60" w:after="60"/>
              <w:rPr>
                <w:rFonts w:ascii="Tahoma" w:hAnsi="Tahoma" w:cs="Tahoma"/>
                <w:b/>
                <w:bCs/>
                <w:color w:val="009999"/>
                <w:sz w:val="18"/>
                <w:szCs w:val="18"/>
              </w:rPr>
            </w:pPr>
            <w:r w:rsidRPr="00794542">
              <w:rPr>
                <w:rFonts w:ascii="Tahoma" w:hAnsi="Tahoma" w:cs="Tahoma"/>
                <w:b/>
                <w:bCs/>
                <w:color w:val="009999"/>
                <w:sz w:val="18"/>
                <w:szCs w:val="18"/>
              </w:rPr>
              <w:t>9.3 Identify the correct arrangement for connecting a wholesome water supply to a re-use system</w:t>
            </w:r>
          </w:p>
        </w:tc>
      </w:tr>
      <w:tr w:rsidR="00730195" w:rsidRPr="00794542" w14:paraId="5BBCDA4A" w14:textId="77777777" w:rsidTr="00077D99">
        <w:tc>
          <w:tcPr>
            <w:tcW w:w="9026" w:type="dxa"/>
            <w:gridSpan w:val="2"/>
            <w:tcBorders>
              <w:top w:val="nil"/>
              <w:bottom w:val="nil"/>
            </w:tcBorders>
          </w:tcPr>
          <w:p w14:paraId="5BBCDA49" w14:textId="6363CB5A" w:rsidR="00730195" w:rsidRPr="00794542" w:rsidRDefault="00730195" w:rsidP="00730195">
            <w:pPr>
              <w:spacing w:before="60" w:after="60"/>
              <w:rPr>
                <w:rFonts w:ascii="Tahoma" w:hAnsi="Tahoma" w:cs="Tahoma"/>
                <w:b/>
                <w:color w:val="009999"/>
                <w:sz w:val="2"/>
                <w:szCs w:val="2"/>
              </w:rPr>
            </w:pPr>
          </w:p>
        </w:tc>
      </w:tr>
      <w:tr w:rsidR="00730195" w:rsidRPr="00794542" w14:paraId="5BBCDA4C" w14:textId="77777777" w:rsidTr="00077D99">
        <w:tc>
          <w:tcPr>
            <w:tcW w:w="9026" w:type="dxa"/>
            <w:gridSpan w:val="2"/>
            <w:tcBorders>
              <w:top w:val="nil"/>
            </w:tcBorders>
          </w:tcPr>
          <w:p w14:paraId="5BBCDA4B" w14:textId="3DFDA2B5" w:rsidR="00730195" w:rsidRPr="00794542" w:rsidRDefault="00077D99" w:rsidP="00730195">
            <w:pPr>
              <w:spacing w:before="60" w:after="60"/>
              <w:rPr>
                <w:rFonts w:ascii="Tahoma" w:hAnsi="Tahoma" w:cs="Tahoma"/>
                <w:b/>
                <w:sz w:val="18"/>
                <w:szCs w:val="18"/>
              </w:rPr>
            </w:pPr>
            <w:r w:rsidRPr="00794542">
              <w:rPr>
                <w:rFonts w:ascii="Tahoma" w:hAnsi="Tahoma" w:cs="Tahoma"/>
                <w:b/>
                <w:sz w:val="18"/>
                <w:szCs w:val="18"/>
              </w:rPr>
              <w:t>10.</w:t>
            </w:r>
            <w:r w:rsidR="00730195" w:rsidRPr="00794542">
              <w:rPr>
                <w:rFonts w:ascii="Tahoma" w:hAnsi="Tahoma" w:cs="Tahoma"/>
                <w:b/>
                <w:sz w:val="18"/>
                <w:szCs w:val="18"/>
              </w:rPr>
              <w:t xml:space="preserve"> </w:t>
            </w:r>
            <w:r w:rsidRPr="00794542">
              <w:rPr>
                <w:rFonts w:ascii="Tahoma" w:hAnsi="Tahoma" w:cs="Tahoma"/>
                <w:b/>
                <w:sz w:val="18"/>
                <w:szCs w:val="18"/>
              </w:rPr>
              <w:t>Understand the requirements for backflow prevention</w:t>
            </w:r>
          </w:p>
        </w:tc>
      </w:tr>
      <w:tr w:rsidR="00A72F04" w:rsidRPr="00794542" w14:paraId="5BBCDA4E" w14:textId="77777777" w:rsidTr="00FA5A68">
        <w:tc>
          <w:tcPr>
            <w:tcW w:w="9026" w:type="dxa"/>
            <w:gridSpan w:val="2"/>
          </w:tcPr>
          <w:p w14:paraId="5BBCDA4D" w14:textId="4657C9B4" w:rsidR="00A72F04" w:rsidRPr="00794542" w:rsidRDefault="00077D99" w:rsidP="00122BA2">
            <w:pPr>
              <w:spacing w:before="60" w:after="60"/>
              <w:rPr>
                <w:rFonts w:ascii="Tahoma" w:hAnsi="Tahoma" w:cs="Tahoma"/>
                <w:b/>
                <w:color w:val="009999"/>
                <w:sz w:val="18"/>
                <w:szCs w:val="18"/>
              </w:rPr>
            </w:pPr>
            <w:r w:rsidRPr="00794542">
              <w:rPr>
                <w:rFonts w:ascii="Tahoma" w:hAnsi="Tahoma" w:cs="Tahoma"/>
                <w:b/>
                <w:color w:val="009999"/>
                <w:sz w:val="18"/>
                <w:szCs w:val="18"/>
              </w:rPr>
              <w:t>10.1 Understand the requirements for the arrangements or devices to prevent the cross connection to unwholesome water</w:t>
            </w:r>
          </w:p>
        </w:tc>
      </w:tr>
      <w:tr w:rsidR="00A72F04" w:rsidRPr="00794542" w14:paraId="5BBCDA50" w14:textId="77777777" w:rsidTr="00FA5A68">
        <w:tc>
          <w:tcPr>
            <w:tcW w:w="9026" w:type="dxa"/>
            <w:gridSpan w:val="2"/>
          </w:tcPr>
          <w:p w14:paraId="5BBCDA4F" w14:textId="2FD74ED4" w:rsidR="00A72F04" w:rsidRPr="001B2398" w:rsidRDefault="00077D99" w:rsidP="00122BA2">
            <w:pPr>
              <w:spacing w:before="60" w:after="60"/>
              <w:rPr>
                <w:rFonts w:ascii="Tahoma" w:hAnsi="Tahoma" w:cs="Tahoma"/>
                <w:b/>
                <w:bCs/>
                <w:color w:val="009999"/>
                <w:sz w:val="18"/>
                <w:szCs w:val="18"/>
              </w:rPr>
            </w:pPr>
            <w:r w:rsidRPr="001B2398">
              <w:rPr>
                <w:rFonts w:ascii="Tahoma" w:hAnsi="Tahoma" w:cs="Tahoma"/>
                <w:b/>
                <w:bCs/>
                <w:color w:val="009999"/>
                <w:sz w:val="18"/>
                <w:szCs w:val="18"/>
              </w:rPr>
              <w:t>10.2 Understand the term Backflow and the two causes - back siphonage and back pressure</w:t>
            </w:r>
          </w:p>
        </w:tc>
      </w:tr>
      <w:tr w:rsidR="00A72F04" w:rsidRPr="00794542" w14:paraId="5BBCDA52" w14:textId="77777777" w:rsidTr="00FA5A68">
        <w:tc>
          <w:tcPr>
            <w:tcW w:w="9026" w:type="dxa"/>
            <w:gridSpan w:val="2"/>
          </w:tcPr>
          <w:p w14:paraId="5BBCDA51" w14:textId="798C6434" w:rsidR="00A72F04" w:rsidRPr="001B2398" w:rsidRDefault="00077D99" w:rsidP="00122BA2">
            <w:pPr>
              <w:spacing w:before="60" w:after="60"/>
              <w:rPr>
                <w:rFonts w:ascii="Tahoma" w:hAnsi="Tahoma" w:cs="Tahoma"/>
                <w:b/>
                <w:bCs/>
                <w:color w:val="009999"/>
                <w:sz w:val="18"/>
                <w:szCs w:val="18"/>
              </w:rPr>
            </w:pPr>
            <w:r w:rsidRPr="001B2398">
              <w:rPr>
                <w:rFonts w:ascii="Tahoma" w:hAnsi="Tahoma" w:cs="Tahoma"/>
                <w:b/>
                <w:bCs/>
                <w:color w:val="009999"/>
                <w:sz w:val="18"/>
                <w:szCs w:val="18"/>
              </w:rPr>
              <w:t>10.3 Understand</w:t>
            </w:r>
            <w:r w:rsidR="00A81BC0" w:rsidRPr="001B2398">
              <w:rPr>
                <w:rFonts w:ascii="Tahoma" w:hAnsi="Tahoma" w:cs="Tahoma"/>
                <w:b/>
                <w:bCs/>
                <w:color w:val="009999"/>
                <w:sz w:val="18"/>
                <w:szCs w:val="18"/>
              </w:rPr>
              <w:t xml:space="preserve"> </w:t>
            </w:r>
            <w:r w:rsidRPr="001B2398">
              <w:rPr>
                <w:rFonts w:ascii="Tahoma" w:hAnsi="Tahoma" w:cs="Tahoma"/>
                <w:b/>
                <w:bCs/>
                <w:color w:val="009999"/>
                <w:sz w:val="18"/>
                <w:szCs w:val="18"/>
              </w:rPr>
              <w:t>the terms ‘upstream’ and ‘downstream’</w:t>
            </w:r>
          </w:p>
        </w:tc>
      </w:tr>
      <w:tr w:rsidR="00A72F04" w:rsidRPr="00794542" w14:paraId="5BBCDA54" w14:textId="77777777" w:rsidTr="00FA5A68">
        <w:tc>
          <w:tcPr>
            <w:tcW w:w="9026" w:type="dxa"/>
            <w:gridSpan w:val="2"/>
          </w:tcPr>
          <w:p w14:paraId="5BBCDA53" w14:textId="66593561" w:rsidR="00A72F04" w:rsidRPr="001B2398" w:rsidRDefault="00077D99" w:rsidP="00122BA2">
            <w:pPr>
              <w:spacing w:before="60" w:after="60"/>
              <w:rPr>
                <w:rFonts w:ascii="Tahoma" w:hAnsi="Tahoma" w:cs="Tahoma"/>
                <w:b/>
                <w:bCs/>
                <w:color w:val="009999"/>
                <w:sz w:val="18"/>
                <w:szCs w:val="18"/>
              </w:rPr>
            </w:pPr>
            <w:r w:rsidRPr="001B2398">
              <w:rPr>
                <w:rFonts w:ascii="Tahoma" w:hAnsi="Tahoma" w:cs="Tahoma"/>
                <w:b/>
                <w:bCs/>
                <w:color w:val="009999"/>
                <w:sz w:val="18"/>
                <w:szCs w:val="18"/>
              </w:rPr>
              <w:t>10.4 Identify devices or arrangements used to prevent backflow, back pressure and back siphonage and their suitability</w:t>
            </w:r>
          </w:p>
        </w:tc>
      </w:tr>
      <w:tr w:rsidR="00A72F04" w:rsidRPr="00794542" w14:paraId="5BBCDA56" w14:textId="77777777" w:rsidTr="00FA5A68">
        <w:tc>
          <w:tcPr>
            <w:tcW w:w="9026" w:type="dxa"/>
            <w:gridSpan w:val="2"/>
          </w:tcPr>
          <w:p w14:paraId="5BBCDA55" w14:textId="7D984BD4" w:rsidR="00A72F04" w:rsidRPr="001B2398" w:rsidRDefault="00077D99" w:rsidP="00122BA2">
            <w:pPr>
              <w:spacing w:before="60" w:after="60"/>
              <w:rPr>
                <w:rFonts w:ascii="Tahoma" w:hAnsi="Tahoma" w:cs="Tahoma"/>
                <w:b/>
                <w:bCs/>
                <w:color w:val="009999"/>
                <w:sz w:val="18"/>
                <w:szCs w:val="18"/>
              </w:rPr>
            </w:pPr>
            <w:r w:rsidRPr="001B2398">
              <w:rPr>
                <w:rFonts w:ascii="Tahoma" w:hAnsi="Tahoma" w:cs="Tahoma"/>
                <w:b/>
                <w:bCs/>
                <w:color w:val="009999"/>
                <w:sz w:val="18"/>
                <w:szCs w:val="18"/>
              </w:rPr>
              <w:t xml:space="preserve">10.5 Understand the terms </w:t>
            </w:r>
            <w:r w:rsidR="00A81BC0" w:rsidRPr="001B2398">
              <w:rPr>
                <w:rFonts w:ascii="Tahoma" w:hAnsi="Tahoma" w:cs="Tahoma"/>
                <w:b/>
                <w:bCs/>
                <w:color w:val="009999"/>
                <w:sz w:val="18"/>
                <w:szCs w:val="18"/>
              </w:rPr>
              <w:t>‘</w:t>
            </w:r>
            <w:r w:rsidRPr="001B2398">
              <w:rPr>
                <w:rFonts w:ascii="Tahoma" w:hAnsi="Tahoma" w:cs="Tahoma"/>
                <w:b/>
                <w:bCs/>
                <w:color w:val="009999"/>
                <w:sz w:val="18"/>
                <w:szCs w:val="18"/>
              </w:rPr>
              <w:t>whole sit</w:t>
            </w:r>
            <w:r w:rsidR="00A81BC0" w:rsidRPr="001B2398">
              <w:rPr>
                <w:rFonts w:ascii="Tahoma" w:hAnsi="Tahoma" w:cs="Tahoma"/>
                <w:b/>
                <w:bCs/>
                <w:color w:val="009999"/>
                <w:sz w:val="18"/>
                <w:szCs w:val="18"/>
              </w:rPr>
              <w:t>e’</w:t>
            </w:r>
            <w:r w:rsidRPr="001B2398">
              <w:rPr>
                <w:rFonts w:ascii="Tahoma" w:hAnsi="Tahoma" w:cs="Tahoma"/>
                <w:b/>
                <w:bCs/>
                <w:color w:val="009999"/>
                <w:sz w:val="18"/>
                <w:szCs w:val="18"/>
              </w:rPr>
              <w:t xml:space="preserve"> and </w:t>
            </w:r>
            <w:r w:rsidR="00A81BC0" w:rsidRPr="001B2398">
              <w:rPr>
                <w:rFonts w:ascii="Tahoma" w:hAnsi="Tahoma" w:cs="Tahoma"/>
                <w:b/>
                <w:bCs/>
                <w:color w:val="009999"/>
                <w:sz w:val="18"/>
                <w:szCs w:val="18"/>
              </w:rPr>
              <w:t>‘</w:t>
            </w:r>
            <w:r w:rsidRPr="001B2398">
              <w:rPr>
                <w:rFonts w:ascii="Tahoma" w:hAnsi="Tahoma" w:cs="Tahoma"/>
                <w:b/>
                <w:bCs/>
                <w:color w:val="009999"/>
                <w:sz w:val="18"/>
                <w:szCs w:val="18"/>
              </w:rPr>
              <w:t>zone</w:t>
            </w:r>
            <w:r w:rsidR="00A81BC0" w:rsidRPr="001B2398">
              <w:rPr>
                <w:rFonts w:ascii="Tahoma" w:hAnsi="Tahoma" w:cs="Tahoma"/>
                <w:b/>
                <w:bCs/>
                <w:color w:val="009999"/>
                <w:sz w:val="18"/>
                <w:szCs w:val="18"/>
              </w:rPr>
              <w:t>’</w:t>
            </w:r>
            <w:r w:rsidRPr="001B2398">
              <w:rPr>
                <w:rFonts w:ascii="Tahoma" w:hAnsi="Tahoma" w:cs="Tahoma"/>
                <w:b/>
                <w:bCs/>
                <w:color w:val="009999"/>
                <w:sz w:val="18"/>
                <w:szCs w:val="18"/>
              </w:rPr>
              <w:t xml:space="preserve"> protection</w:t>
            </w:r>
          </w:p>
        </w:tc>
      </w:tr>
      <w:tr w:rsidR="00077D99" w:rsidRPr="00794542" w14:paraId="5B396B0C" w14:textId="77777777" w:rsidTr="00A81BC0">
        <w:tc>
          <w:tcPr>
            <w:tcW w:w="9026" w:type="dxa"/>
            <w:gridSpan w:val="2"/>
            <w:tcBorders>
              <w:bottom w:val="nil"/>
            </w:tcBorders>
          </w:tcPr>
          <w:p w14:paraId="0ACFA6A9" w14:textId="058B24A3" w:rsidR="00077D99" w:rsidRPr="001B2398" w:rsidRDefault="00077D99" w:rsidP="00122BA2">
            <w:pPr>
              <w:spacing w:before="60" w:after="60"/>
              <w:rPr>
                <w:rFonts w:ascii="Tahoma" w:hAnsi="Tahoma" w:cs="Tahoma"/>
                <w:b/>
                <w:bCs/>
                <w:color w:val="009999"/>
                <w:sz w:val="18"/>
                <w:szCs w:val="18"/>
              </w:rPr>
            </w:pPr>
            <w:r w:rsidRPr="001B2398">
              <w:rPr>
                <w:rFonts w:ascii="Tahoma" w:hAnsi="Tahoma" w:cs="Tahoma"/>
                <w:b/>
                <w:bCs/>
                <w:color w:val="009999"/>
                <w:sz w:val="18"/>
                <w:szCs w:val="18"/>
              </w:rPr>
              <w:t>10.</w:t>
            </w:r>
            <w:r w:rsidR="00A81BC0" w:rsidRPr="001B2398">
              <w:rPr>
                <w:rFonts w:ascii="Tahoma" w:hAnsi="Tahoma" w:cs="Tahoma"/>
                <w:b/>
                <w:bCs/>
                <w:color w:val="009999"/>
                <w:sz w:val="18"/>
                <w:szCs w:val="18"/>
              </w:rPr>
              <w:t>6 Process involved in assessing suitability and procedure around RPZ valves (also have knowledge of the RPZ AIM)</w:t>
            </w:r>
          </w:p>
        </w:tc>
      </w:tr>
    </w:tbl>
    <w:p w14:paraId="0F07DDC0" w14:textId="3BD2CE5D" w:rsidR="00A81BC0" w:rsidRPr="00794542" w:rsidRDefault="00A81BC0">
      <w:pPr>
        <w:rPr>
          <w:rFonts w:ascii="Tahoma" w:hAnsi="Tahoma" w:cs="Tahoma"/>
          <w:sz w:val="18"/>
          <w:szCs w:val="18"/>
        </w:rPr>
      </w:pPr>
    </w:p>
    <w:p w14:paraId="0D211796" w14:textId="447AB8EF" w:rsidR="00A81BC0" w:rsidRPr="00794542" w:rsidRDefault="00A81BC0">
      <w:pPr>
        <w:rPr>
          <w:rFonts w:ascii="Tahoma" w:hAnsi="Tahoma" w:cs="Tahoma"/>
          <w:sz w:val="18"/>
          <w:szCs w:val="18"/>
        </w:rPr>
      </w:pPr>
    </w:p>
    <w:p w14:paraId="1B355FBC" w14:textId="707296F3" w:rsidR="001B2398" w:rsidRDefault="001B2398">
      <w:pPr>
        <w:rPr>
          <w:rFonts w:ascii="Tahoma" w:hAnsi="Tahoma" w:cs="Tahoma"/>
          <w:sz w:val="18"/>
          <w:szCs w:val="18"/>
        </w:rPr>
      </w:pPr>
    </w:p>
    <w:p w14:paraId="7715E04F" w14:textId="77777777" w:rsidR="001B2398" w:rsidRPr="00794542" w:rsidRDefault="001B2398">
      <w:pPr>
        <w:rPr>
          <w:rFonts w:ascii="Tahoma" w:hAnsi="Tahoma" w:cs="Tahoma"/>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3"/>
        <w:gridCol w:w="4513"/>
      </w:tblGrid>
      <w:tr w:rsidR="00A72F04" w:rsidRPr="00794542" w14:paraId="5BBCDA58" w14:textId="77777777" w:rsidTr="001B2398">
        <w:tc>
          <w:tcPr>
            <w:tcW w:w="9026" w:type="dxa"/>
            <w:gridSpan w:val="2"/>
            <w:tcBorders>
              <w:top w:val="nil"/>
              <w:bottom w:val="single" w:sz="4" w:space="0" w:color="auto"/>
            </w:tcBorders>
          </w:tcPr>
          <w:p w14:paraId="5BBCDA57" w14:textId="6BC8FD67" w:rsidR="00A72F04" w:rsidRPr="00794542" w:rsidRDefault="00A81BC0" w:rsidP="00122BA2">
            <w:pPr>
              <w:spacing w:before="60" w:after="60"/>
              <w:rPr>
                <w:rFonts w:ascii="Tahoma" w:hAnsi="Tahoma" w:cs="Tahoma"/>
                <w:b/>
                <w:color w:val="009999"/>
                <w:sz w:val="18"/>
                <w:szCs w:val="18"/>
              </w:rPr>
            </w:pPr>
            <w:r w:rsidRPr="00794542">
              <w:rPr>
                <w:rFonts w:ascii="Tahoma" w:hAnsi="Tahoma" w:cs="Tahoma"/>
                <w:b/>
                <w:sz w:val="18"/>
                <w:szCs w:val="18"/>
              </w:rPr>
              <w:lastRenderedPageBreak/>
              <w:t>11.</w:t>
            </w:r>
            <w:r w:rsidR="00A72F04" w:rsidRPr="00794542">
              <w:rPr>
                <w:rFonts w:ascii="Tahoma" w:hAnsi="Tahoma" w:cs="Tahoma"/>
                <w:b/>
                <w:sz w:val="18"/>
                <w:szCs w:val="18"/>
              </w:rPr>
              <w:t xml:space="preserve"> </w:t>
            </w:r>
            <w:r w:rsidRPr="00794542">
              <w:rPr>
                <w:rFonts w:ascii="Tahoma" w:hAnsi="Tahoma" w:cs="Tahoma"/>
                <w:b/>
                <w:sz w:val="18"/>
                <w:szCs w:val="18"/>
              </w:rPr>
              <w:t>Understand the requirements for cold water services</w:t>
            </w:r>
          </w:p>
        </w:tc>
      </w:tr>
      <w:tr w:rsidR="00E32842" w:rsidRPr="00794542" w14:paraId="5BBCDA64" w14:textId="77777777" w:rsidTr="001B2398">
        <w:tc>
          <w:tcPr>
            <w:tcW w:w="9026" w:type="dxa"/>
            <w:gridSpan w:val="2"/>
            <w:tcBorders>
              <w:top w:val="single" w:sz="4" w:space="0" w:color="auto"/>
              <w:bottom w:val="single" w:sz="4" w:space="0" w:color="auto"/>
            </w:tcBorders>
          </w:tcPr>
          <w:p w14:paraId="5BBCDA63" w14:textId="302E1A6E" w:rsidR="00E32842" w:rsidRPr="00794542" w:rsidRDefault="00A81BC0" w:rsidP="00122BA2">
            <w:pPr>
              <w:spacing w:before="60" w:after="60"/>
              <w:rPr>
                <w:rFonts w:ascii="Tahoma" w:hAnsi="Tahoma" w:cs="Tahoma"/>
                <w:b/>
                <w:color w:val="009999"/>
                <w:sz w:val="18"/>
                <w:szCs w:val="18"/>
              </w:rPr>
            </w:pPr>
            <w:r w:rsidRPr="00794542">
              <w:rPr>
                <w:rFonts w:ascii="Tahoma" w:hAnsi="Tahoma" w:cs="Tahoma"/>
                <w:b/>
                <w:color w:val="009999"/>
                <w:sz w:val="18"/>
                <w:szCs w:val="18"/>
              </w:rPr>
              <w:t>11.1</w:t>
            </w:r>
            <w:r w:rsidR="00E32842" w:rsidRPr="00794542">
              <w:rPr>
                <w:rFonts w:ascii="Tahoma" w:hAnsi="Tahoma" w:cs="Tahoma"/>
                <w:b/>
                <w:color w:val="009999"/>
                <w:sz w:val="18"/>
                <w:szCs w:val="18"/>
              </w:rPr>
              <w:t>.</w:t>
            </w:r>
            <w:r w:rsidRPr="00794542">
              <w:rPr>
                <w:rFonts w:ascii="Tahoma" w:hAnsi="Tahoma" w:cs="Tahoma"/>
                <w:b/>
                <w:color w:val="009999"/>
                <w:sz w:val="18"/>
                <w:szCs w:val="18"/>
              </w:rPr>
              <w:t xml:space="preserve"> Understand the requirements for inlet valves to cisterns</w:t>
            </w:r>
          </w:p>
        </w:tc>
      </w:tr>
      <w:tr w:rsidR="00E32842" w:rsidRPr="00794542" w14:paraId="5BBCDA66" w14:textId="77777777" w:rsidTr="001B2398">
        <w:tc>
          <w:tcPr>
            <w:tcW w:w="9026" w:type="dxa"/>
            <w:gridSpan w:val="2"/>
            <w:tcBorders>
              <w:top w:val="single" w:sz="4" w:space="0" w:color="auto"/>
            </w:tcBorders>
          </w:tcPr>
          <w:p w14:paraId="5BBCDA65" w14:textId="788C153C" w:rsidR="00E32842" w:rsidRPr="00794542" w:rsidRDefault="00A81BC0" w:rsidP="00122BA2">
            <w:pPr>
              <w:spacing w:before="60" w:after="60"/>
              <w:rPr>
                <w:rFonts w:ascii="Tahoma" w:hAnsi="Tahoma" w:cs="Tahoma"/>
                <w:b/>
                <w:color w:val="009999"/>
                <w:sz w:val="18"/>
                <w:szCs w:val="18"/>
              </w:rPr>
            </w:pPr>
            <w:r w:rsidRPr="00794542">
              <w:rPr>
                <w:rFonts w:ascii="Tahoma" w:hAnsi="Tahoma" w:cs="Tahoma"/>
                <w:b/>
                <w:color w:val="009999"/>
                <w:sz w:val="18"/>
                <w:szCs w:val="18"/>
              </w:rPr>
              <w:t>11.2 Understand the requirement for servicing valves on inlets to cisterns</w:t>
            </w:r>
          </w:p>
        </w:tc>
      </w:tr>
      <w:tr w:rsidR="00E32842" w:rsidRPr="00794542" w14:paraId="5BBCDA68" w14:textId="77777777" w:rsidTr="00FA5A68">
        <w:tc>
          <w:tcPr>
            <w:tcW w:w="9026" w:type="dxa"/>
            <w:gridSpan w:val="2"/>
          </w:tcPr>
          <w:p w14:paraId="5BBCDA67" w14:textId="3B85DEDC" w:rsidR="00E32842" w:rsidRPr="00794542" w:rsidRDefault="00A81BC0" w:rsidP="00122BA2">
            <w:pPr>
              <w:spacing w:before="60" w:after="60"/>
              <w:rPr>
                <w:rFonts w:ascii="Tahoma" w:hAnsi="Tahoma" w:cs="Tahoma"/>
                <w:b/>
                <w:color w:val="009999"/>
                <w:sz w:val="18"/>
                <w:szCs w:val="18"/>
              </w:rPr>
            </w:pPr>
            <w:r w:rsidRPr="00794542">
              <w:rPr>
                <w:rFonts w:ascii="Tahoma" w:hAnsi="Tahoma" w:cs="Tahoma"/>
                <w:b/>
                <w:color w:val="009999"/>
                <w:sz w:val="18"/>
                <w:szCs w:val="18"/>
              </w:rPr>
              <w:t>11.3 Understand the requirement for servicing valves on outlets from cisterns</w:t>
            </w:r>
          </w:p>
        </w:tc>
      </w:tr>
      <w:tr w:rsidR="00E32842" w:rsidRPr="00794542" w14:paraId="5BBCDA6A" w14:textId="77777777" w:rsidTr="003E7184">
        <w:tc>
          <w:tcPr>
            <w:tcW w:w="9026" w:type="dxa"/>
            <w:gridSpan w:val="2"/>
            <w:tcBorders>
              <w:bottom w:val="nil"/>
            </w:tcBorders>
          </w:tcPr>
          <w:p w14:paraId="5BBCDA69" w14:textId="067F446E" w:rsidR="00E32842" w:rsidRPr="00794542" w:rsidRDefault="00A81BC0" w:rsidP="00122BA2">
            <w:pPr>
              <w:spacing w:before="60" w:after="60"/>
              <w:rPr>
                <w:rFonts w:ascii="Tahoma" w:hAnsi="Tahoma" w:cs="Tahoma"/>
                <w:b/>
                <w:color w:val="009999"/>
                <w:sz w:val="18"/>
                <w:szCs w:val="18"/>
              </w:rPr>
            </w:pPr>
            <w:r w:rsidRPr="00794542">
              <w:rPr>
                <w:rFonts w:ascii="Tahoma" w:hAnsi="Tahoma" w:cs="Tahoma"/>
                <w:b/>
                <w:color w:val="009999"/>
                <w:sz w:val="18"/>
                <w:szCs w:val="18"/>
              </w:rPr>
              <w:t>11.4 Understand the requirements for storage cisterns including:</w:t>
            </w:r>
          </w:p>
        </w:tc>
      </w:tr>
      <w:tr w:rsidR="00A81BC0" w:rsidRPr="00794542" w14:paraId="5BBCDA6C" w14:textId="77777777" w:rsidTr="00223B7A">
        <w:trPr>
          <w:trHeight w:val="80"/>
        </w:trPr>
        <w:tc>
          <w:tcPr>
            <w:tcW w:w="4513" w:type="dxa"/>
            <w:tcBorders>
              <w:top w:val="nil"/>
              <w:bottom w:val="single" w:sz="4" w:space="0" w:color="auto"/>
            </w:tcBorders>
          </w:tcPr>
          <w:p w14:paraId="3712F02D" w14:textId="074CA6FE" w:rsidR="00A81BC0" w:rsidRPr="00794542" w:rsidRDefault="00A81BC0" w:rsidP="00122BA2">
            <w:pPr>
              <w:spacing w:before="60" w:after="60"/>
              <w:rPr>
                <w:rFonts w:ascii="Tahoma" w:hAnsi="Tahoma" w:cs="Tahoma"/>
                <w:bCs/>
                <w:sz w:val="18"/>
                <w:szCs w:val="18"/>
              </w:rPr>
            </w:pPr>
            <w:bookmarkStart w:id="0" w:name="_Hlk128557439"/>
            <w:r w:rsidRPr="00794542">
              <w:rPr>
                <w:rFonts w:ascii="Tahoma" w:hAnsi="Tahoma" w:cs="Tahoma"/>
                <w:bCs/>
                <w:sz w:val="18"/>
                <w:szCs w:val="18"/>
              </w:rPr>
              <w:t>overflow pipes</w:t>
            </w:r>
          </w:p>
        </w:tc>
        <w:tc>
          <w:tcPr>
            <w:tcW w:w="4513" w:type="dxa"/>
            <w:tcBorders>
              <w:top w:val="nil"/>
              <w:bottom w:val="single" w:sz="4" w:space="0" w:color="auto"/>
            </w:tcBorders>
          </w:tcPr>
          <w:p w14:paraId="5BBCDA6B" w14:textId="3356CCC2" w:rsidR="00A81BC0" w:rsidRPr="00794542" w:rsidRDefault="00A81BC0" w:rsidP="00122BA2">
            <w:pPr>
              <w:spacing w:before="60" w:after="60"/>
              <w:rPr>
                <w:rFonts w:ascii="Tahoma" w:hAnsi="Tahoma" w:cs="Tahoma"/>
                <w:bCs/>
                <w:sz w:val="18"/>
                <w:szCs w:val="18"/>
              </w:rPr>
            </w:pPr>
            <w:r w:rsidRPr="00794542">
              <w:rPr>
                <w:rFonts w:ascii="Tahoma" w:hAnsi="Tahoma" w:cs="Tahoma"/>
                <w:bCs/>
                <w:sz w:val="18"/>
                <w:szCs w:val="18"/>
              </w:rPr>
              <w:t>covers</w:t>
            </w:r>
          </w:p>
        </w:tc>
      </w:tr>
      <w:tr w:rsidR="00A81BC0" w:rsidRPr="00794542" w14:paraId="1F331A8D" w14:textId="77777777" w:rsidTr="003E7184">
        <w:trPr>
          <w:trHeight w:val="337"/>
        </w:trPr>
        <w:tc>
          <w:tcPr>
            <w:tcW w:w="4513" w:type="dxa"/>
            <w:tcBorders>
              <w:top w:val="single" w:sz="4" w:space="0" w:color="auto"/>
              <w:bottom w:val="single" w:sz="4" w:space="0" w:color="auto"/>
            </w:tcBorders>
          </w:tcPr>
          <w:p w14:paraId="4A0FD118" w14:textId="00FB7F17" w:rsidR="00A81BC0" w:rsidRPr="00794542" w:rsidRDefault="00A81BC0" w:rsidP="00122BA2">
            <w:pPr>
              <w:spacing w:before="60" w:after="60"/>
              <w:rPr>
                <w:rFonts w:ascii="Tahoma" w:hAnsi="Tahoma" w:cs="Tahoma"/>
                <w:bCs/>
                <w:sz w:val="18"/>
                <w:szCs w:val="18"/>
              </w:rPr>
            </w:pPr>
            <w:r w:rsidRPr="00794542">
              <w:rPr>
                <w:rFonts w:ascii="Tahoma" w:hAnsi="Tahoma" w:cs="Tahoma"/>
                <w:bCs/>
                <w:sz w:val="18"/>
                <w:szCs w:val="18"/>
              </w:rPr>
              <w:t>warning pipes</w:t>
            </w:r>
          </w:p>
        </w:tc>
        <w:tc>
          <w:tcPr>
            <w:tcW w:w="4513" w:type="dxa"/>
            <w:tcBorders>
              <w:top w:val="single" w:sz="4" w:space="0" w:color="auto"/>
              <w:bottom w:val="single" w:sz="4" w:space="0" w:color="auto"/>
            </w:tcBorders>
          </w:tcPr>
          <w:p w14:paraId="78C1003D" w14:textId="53694125" w:rsidR="00A81BC0" w:rsidRPr="00794542" w:rsidRDefault="00A81BC0" w:rsidP="00122BA2">
            <w:pPr>
              <w:spacing w:before="60" w:after="60"/>
              <w:rPr>
                <w:rFonts w:ascii="Tahoma" w:hAnsi="Tahoma" w:cs="Tahoma"/>
                <w:bCs/>
                <w:sz w:val="18"/>
                <w:szCs w:val="18"/>
              </w:rPr>
            </w:pPr>
            <w:r w:rsidRPr="00794542">
              <w:rPr>
                <w:rFonts w:ascii="Tahoma" w:hAnsi="Tahoma" w:cs="Tahoma"/>
                <w:bCs/>
                <w:sz w:val="18"/>
                <w:szCs w:val="18"/>
              </w:rPr>
              <w:t>thermal insulation</w:t>
            </w:r>
          </w:p>
        </w:tc>
      </w:tr>
      <w:bookmarkEnd w:id="0"/>
      <w:tr w:rsidR="00E32842" w:rsidRPr="00794542" w14:paraId="5BBCDA74" w14:textId="77777777" w:rsidTr="00A81BC0">
        <w:tc>
          <w:tcPr>
            <w:tcW w:w="9026" w:type="dxa"/>
            <w:gridSpan w:val="2"/>
            <w:tcBorders>
              <w:top w:val="single" w:sz="4" w:space="0" w:color="auto"/>
              <w:bottom w:val="nil"/>
            </w:tcBorders>
          </w:tcPr>
          <w:p w14:paraId="5BBCDA73" w14:textId="37DFE5B5" w:rsidR="00E32842" w:rsidRPr="00794542" w:rsidRDefault="00A81BC0" w:rsidP="00122BA2">
            <w:pPr>
              <w:spacing w:before="60" w:after="60"/>
              <w:rPr>
                <w:rFonts w:ascii="Tahoma" w:hAnsi="Tahoma" w:cs="Tahoma"/>
                <w:b/>
                <w:color w:val="009999"/>
                <w:sz w:val="18"/>
                <w:szCs w:val="18"/>
              </w:rPr>
            </w:pPr>
            <w:r w:rsidRPr="00794542">
              <w:rPr>
                <w:rFonts w:ascii="Tahoma" w:hAnsi="Tahoma" w:cs="Tahoma"/>
                <w:b/>
                <w:color w:val="009999"/>
                <w:sz w:val="18"/>
                <w:szCs w:val="18"/>
              </w:rPr>
              <w:t>11.5 Understand the installation requirements to minimise contamination of stored water</w:t>
            </w:r>
          </w:p>
        </w:tc>
      </w:tr>
    </w:tbl>
    <w:p w14:paraId="5BBCDA78" w14:textId="77777777" w:rsidR="00592C3D" w:rsidRPr="00794542" w:rsidRDefault="00592C3D" w:rsidP="00EA72AE">
      <w:pPr>
        <w:rPr>
          <w:rFonts w:ascii="Tahoma" w:hAnsi="Tahoma" w:cs="Tahoma"/>
          <w:b/>
          <w:sz w:val="2"/>
          <w:szCs w:val="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F17002" w:rsidRPr="00794542" w14:paraId="5BBCDA7A" w14:textId="77777777" w:rsidTr="00AB5846">
        <w:tc>
          <w:tcPr>
            <w:tcW w:w="9026" w:type="dxa"/>
          </w:tcPr>
          <w:p w14:paraId="5BBCDA79" w14:textId="3D45CE56" w:rsidR="00F17002" w:rsidRPr="00794542" w:rsidRDefault="00A81BC0" w:rsidP="0028186A">
            <w:pPr>
              <w:spacing w:before="60" w:after="60"/>
              <w:rPr>
                <w:rFonts w:ascii="Tahoma" w:hAnsi="Tahoma" w:cs="Tahoma"/>
                <w:b/>
                <w:sz w:val="18"/>
                <w:szCs w:val="18"/>
              </w:rPr>
            </w:pPr>
            <w:r w:rsidRPr="00794542">
              <w:rPr>
                <w:rFonts w:ascii="Tahoma" w:hAnsi="Tahoma" w:cs="Tahoma"/>
                <w:b/>
                <w:sz w:val="18"/>
                <w:szCs w:val="18"/>
              </w:rPr>
              <w:t>12</w:t>
            </w:r>
            <w:r w:rsidR="001E2855" w:rsidRPr="00794542">
              <w:rPr>
                <w:rFonts w:ascii="Tahoma" w:hAnsi="Tahoma" w:cs="Tahoma"/>
                <w:b/>
                <w:sz w:val="18"/>
                <w:szCs w:val="18"/>
              </w:rPr>
              <w:t xml:space="preserve">. </w:t>
            </w:r>
            <w:r w:rsidRPr="00794542">
              <w:rPr>
                <w:rFonts w:ascii="Tahoma" w:hAnsi="Tahoma" w:cs="Tahoma"/>
                <w:b/>
                <w:sz w:val="18"/>
                <w:szCs w:val="18"/>
              </w:rPr>
              <w:t>Know the requirements for hot water services</w:t>
            </w:r>
          </w:p>
        </w:tc>
      </w:tr>
      <w:tr w:rsidR="00F17002" w:rsidRPr="00794542" w14:paraId="5BBCDA7C" w14:textId="77777777" w:rsidTr="00AB5846">
        <w:tc>
          <w:tcPr>
            <w:tcW w:w="9026" w:type="dxa"/>
          </w:tcPr>
          <w:p w14:paraId="3052858F" w14:textId="6DF0840A" w:rsidR="00AB5846" w:rsidRPr="00794542" w:rsidRDefault="00A81BC0" w:rsidP="001E2855">
            <w:pPr>
              <w:spacing w:before="60" w:after="60"/>
              <w:rPr>
                <w:rFonts w:ascii="Tahoma" w:hAnsi="Tahoma" w:cs="Tahoma"/>
                <w:b/>
                <w:color w:val="009999"/>
                <w:sz w:val="18"/>
                <w:szCs w:val="18"/>
              </w:rPr>
            </w:pPr>
            <w:r w:rsidRPr="00794542">
              <w:rPr>
                <w:rFonts w:ascii="Tahoma" w:hAnsi="Tahoma" w:cs="Tahoma"/>
                <w:b/>
                <w:color w:val="009999"/>
                <w:sz w:val="18"/>
                <w:szCs w:val="18"/>
              </w:rPr>
              <w:t>12</w:t>
            </w:r>
            <w:r w:rsidR="001E2855" w:rsidRPr="00794542">
              <w:rPr>
                <w:rFonts w:ascii="Tahoma" w:hAnsi="Tahoma" w:cs="Tahoma"/>
                <w:b/>
                <w:color w:val="009999"/>
                <w:sz w:val="18"/>
                <w:szCs w:val="18"/>
              </w:rPr>
              <w:t xml:space="preserve">.1 </w:t>
            </w:r>
            <w:r w:rsidRPr="00794542">
              <w:rPr>
                <w:rFonts w:ascii="Tahoma" w:hAnsi="Tahoma" w:cs="Tahoma"/>
                <w:b/>
                <w:color w:val="009999"/>
                <w:sz w:val="18"/>
                <w:szCs w:val="18"/>
              </w:rPr>
              <w:t>Describe the installation requirements and methods of connection for water fittings in relation to:</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08"/>
              <w:gridCol w:w="4402"/>
            </w:tblGrid>
            <w:tr w:rsidR="00AB5846" w:rsidRPr="00794542" w14:paraId="0C0BB460" w14:textId="77777777" w:rsidTr="00223B7A">
              <w:trPr>
                <w:trHeight w:val="80"/>
              </w:trPr>
              <w:tc>
                <w:tcPr>
                  <w:tcW w:w="4408" w:type="dxa"/>
                  <w:tcBorders>
                    <w:top w:val="nil"/>
                    <w:bottom w:val="single" w:sz="4" w:space="0" w:color="auto"/>
                  </w:tcBorders>
                </w:tcPr>
                <w:p w14:paraId="3DEDAC66" w14:textId="77777777" w:rsidR="00AB5846" w:rsidRPr="00794542" w:rsidRDefault="00AB5846" w:rsidP="00AB5846">
                  <w:pPr>
                    <w:spacing w:before="60" w:after="60"/>
                    <w:rPr>
                      <w:rFonts w:ascii="Tahoma" w:hAnsi="Tahoma" w:cs="Tahoma"/>
                      <w:bCs/>
                      <w:sz w:val="18"/>
                      <w:szCs w:val="18"/>
                    </w:rPr>
                  </w:pPr>
                  <w:r w:rsidRPr="00794542">
                    <w:rPr>
                      <w:rFonts w:ascii="Tahoma" w:hAnsi="Tahoma" w:cs="Tahoma"/>
                      <w:bCs/>
                      <w:sz w:val="18"/>
                      <w:szCs w:val="18"/>
                    </w:rPr>
                    <w:t>directly heated unvented hot water systems</w:t>
                  </w:r>
                </w:p>
              </w:tc>
              <w:tc>
                <w:tcPr>
                  <w:tcW w:w="4402" w:type="dxa"/>
                  <w:tcBorders>
                    <w:top w:val="nil"/>
                    <w:bottom w:val="single" w:sz="4" w:space="0" w:color="auto"/>
                  </w:tcBorders>
                </w:tcPr>
                <w:p w14:paraId="61FB9839" w14:textId="77777777" w:rsidR="00AB5846" w:rsidRPr="00794542" w:rsidRDefault="00AB5846" w:rsidP="00AB5846">
                  <w:pPr>
                    <w:spacing w:before="60" w:after="60"/>
                    <w:rPr>
                      <w:rFonts w:ascii="Tahoma" w:hAnsi="Tahoma" w:cs="Tahoma"/>
                      <w:bCs/>
                      <w:sz w:val="18"/>
                      <w:szCs w:val="18"/>
                    </w:rPr>
                  </w:pPr>
                  <w:r w:rsidRPr="00794542">
                    <w:rPr>
                      <w:rFonts w:ascii="Tahoma" w:hAnsi="Tahoma" w:cs="Tahoma"/>
                      <w:bCs/>
                      <w:sz w:val="18"/>
                      <w:szCs w:val="18"/>
                    </w:rPr>
                    <w:t>indirectly heated unvented hot water systems</w:t>
                  </w:r>
                </w:p>
              </w:tc>
            </w:tr>
            <w:tr w:rsidR="00AB5846" w:rsidRPr="00794542" w14:paraId="54E44AD0" w14:textId="77777777" w:rsidTr="003E7184">
              <w:trPr>
                <w:trHeight w:val="337"/>
              </w:trPr>
              <w:tc>
                <w:tcPr>
                  <w:tcW w:w="4408" w:type="dxa"/>
                  <w:tcBorders>
                    <w:top w:val="single" w:sz="4" w:space="0" w:color="auto"/>
                    <w:bottom w:val="single" w:sz="4" w:space="0" w:color="auto"/>
                  </w:tcBorders>
                </w:tcPr>
                <w:p w14:paraId="38138F68" w14:textId="77777777" w:rsidR="00AB5846" w:rsidRPr="00794542" w:rsidRDefault="00AB5846" w:rsidP="00AB5846">
                  <w:pPr>
                    <w:spacing w:before="60" w:after="60"/>
                    <w:rPr>
                      <w:rFonts w:ascii="Tahoma" w:hAnsi="Tahoma" w:cs="Tahoma"/>
                      <w:bCs/>
                      <w:sz w:val="18"/>
                      <w:szCs w:val="18"/>
                    </w:rPr>
                  </w:pPr>
                  <w:r w:rsidRPr="00794542">
                    <w:rPr>
                      <w:rFonts w:ascii="Tahoma" w:hAnsi="Tahoma" w:cs="Tahoma"/>
                      <w:bCs/>
                      <w:sz w:val="18"/>
                      <w:szCs w:val="18"/>
                    </w:rPr>
                    <w:t>methods of accommodating expanded water in a hot water system</w:t>
                  </w:r>
                </w:p>
              </w:tc>
              <w:tc>
                <w:tcPr>
                  <w:tcW w:w="4402" w:type="dxa"/>
                  <w:tcBorders>
                    <w:top w:val="single" w:sz="4" w:space="0" w:color="auto"/>
                    <w:bottom w:val="single" w:sz="4" w:space="0" w:color="auto"/>
                  </w:tcBorders>
                </w:tcPr>
                <w:p w14:paraId="61715C06" w14:textId="77777777" w:rsidR="00AB5846" w:rsidRPr="00794542" w:rsidRDefault="00AB5846" w:rsidP="00AB5846">
                  <w:pPr>
                    <w:spacing w:before="60" w:after="60"/>
                    <w:rPr>
                      <w:rFonts w:ascii="Tahoma" w:hAnsi="Tahoma" w:cs="Tahoma"/>
                      <w:bCs/>
                      <w:sz w:val="18"/>
                      <w:szCs w:val="18"/>
                    </w:rPr>
                  </w:pPr>
                  <w:r w:rsidRPr="00794542">
                    <w:rPr>
                      <w:rFonts w:ascii="Tahoma" w:hAnsi="Tahoma" w:cs="Tahoma"/>
                      <w:bCs/>
                      <w:sz w:val="18"/>
                      <w:szCs w:val="18"/>
                    </w:rPr>
                    <w:t>temperature of hot water at terminal fittings and surfaces of hot water pipes</w:t>
                  </w:r>
                </w:p>
              </w:tc>
            </w:tr>
            <w:tr w:rsidR="00AB5846" w:rsidRPr="00794542" w14:paraId="10A9C30A" w14:textId="77777777" w:rsidTr="003E7184">
              <w:trPr>
                <w:trHeight w:val="337"/>
              </w:trPr>
              <w:tc>
                <w:tcPr>
                  <w:tcW w:w="4408" w:type="dxa"/>
                  <w:tcBorders>
                    <w:top w:val="single" w:sz="4" w:space="0" w:color="auto"/>
                    <w:bottom w:val="single" w:sz="4" w:space="0" w:color="auto"/>
                  </w:tcBorders>
                </w:tcPr>
                <w:p w14:paraId="5516F856" w14:textId="77777777" w:rsidR="00AB5846" w:rsidRPr="00794542" w:rsidRDefault="00AB5846" w:rsidP="00AB5846">
                  <w:pPr>
                    <w:spacing w:before="60" w:after="60"/>
                    <w:rPr>
                      <w:rFonts w:ascii="Tahoma" w:hAnsi="Tahoma" w:cs="Tahoma"/>
                      <w:bCs/>
                      <w:sz w:val="18"/>
                      <w:szCs w:val="18"/>
                    </w:rPr>
                  </w:pPr>
                  <w:r w:rsidRPr="00794542">
                    <w:rPr>
                      <w:rFonts w:ascii="Tahoma" w:hAnsi="Tahoma" w:cs="Tahoma"/>
                      <w:bCs/>
                      <w:sz w:val="18"/>
                      <w:szCs w:val="18"/>
                    </w:rPr>
                    <w:t>maximum temperature within a hot water system</w:t>
                  </w:r>
                </w:p>
              </w:tc>
              <w:tc>
                <w:tcPr>
                  <w:tcW w:w="4402" w:type="dxa"/>
                  <w:tcBorders>
                    <w:top w:val="single" w:sz="4" w:space="0" w:color="auto"/>
                    <w:bottom w:val="single" w:sz="4" w:space="0" w:color="auto"/>
                  </w:tcBorders>
                </w:tcPr>
                <w:p w14:paraId="6D41CEDC" w14:textId="77777777" w:rsidR="00AB5846" w:rsidRPr="00794542" w:rsidRDefault="00AB5846" w:rsidP="00AB5846">
                  <w:pPr>
                    <w:spacing w:before="60" w:after="60"/>
                    <w:rPr>
                      <w:rFonts w:ascii="Tahoma" w:hAnsi="Tahoma" w:cs="Tahoma"/>
                      <w:bCs/>
                      <w:sz w:val="18"/>
                      <w:szCs w:val="18"/>
                    </w:rPr>
                  </w:pPr>
                  <w:r w:rsidRPr="00794542">
                    <w:rPr>
                      <w:rFonts w:ascii="Tahoma" w:hAnsi="Tahoma" w:cs="Tahoma"/>
                      <w:bCs/>
                      <w:sz w:val="18"/>
                      <w:szCs w:val="18"/>
                    </w:rPr>
                    <w:t>hot water distribution temperatures</w:t>
                  </w:r>
                </w:p>
              </w:tc>
            </w:tr>
            <w:tr w:rsidR="00AB5846" w:rsidRPr="00794542" w14:paraId="7182AC0C" w14:textId="77777777" w:rsidTr="003E7184">
              <w:trPr>
                <w:trHeight w:val="337"/>
              </w:trPr>
              <w:tc>
                <w:tcPr>
                  <w:tcW w:w="8810" w:type="dxa"/>
                  <w:gridSpan w:val="2"/>
                  <w:tcBorders>
                    <w:top w:val="single" w:sz="4" w:space="0" w:color="auto"/>
                    <w:bottom w:val="single" w:sz="4" w:space="0" w:color="auto"/>
                  </w:tcBorders>
                </w:tcPr>
                <w:p w14:paraId="5BAC0683" w14:textId="5563CFFA" w:rsidR="00AB5846" w:rsidRPr="00794542" w:rsidRDefault="00AB5846" w:rsidP="00AB5846">
                  <w:pPr>
                    <w:spacing w:before="60" w:after="60"/>
                    <w:rPr>
                      <w:rFonts w:ascii="Tahoma" w:hAnsi="Tahoma" w:cs="Tahoma"/>
                      <w:bCs/>
                      <w:sz w:val="18"/>
                      <w:szCs w:val="18"/>
                    </w:rPr>
                  </w:pPr>
                  <w:r w:rsidRPr="00794542">
                    <w:rPr>
                      <w:rFonts w:ascii="Tahoma" w:hAnsi="Tahoma" w:cs="Tahoma"/>
                      <w:bCs/>
                      <w:sz w:val="18"/>
                      <w:szCs w:val="18"/>
                    </w:rPr>
                    <w:t>independent water heaters</w:t>
                  </w:r>
                </w:p>
              </w:tc>
            </w:tr>
            <w:tr w:rsidR="00AB5846" w:rsidRPr="00794542" w14:paraId="1605007F" w14:textId="77777777" w:rsidTr="003E7184">
              <w:trPr>
                <w:trHeight w:val="337"/>
              </w:trPr>
              <w:tc>
                <w:tcPr>
                  <w:tcW w:w="8810" w:type="dxa"/>
                  <w:gridSpan w:val="2"/>
                  <w:tcBorders>
                    <w:top w:val="single" w:sz="4" w:space="0" w:color="auto"/>
                  </w:tcBorders>
                </w:tcPr>
                <w:p w14:paraId="3929DCB6" w14:textId="5D11C2A9" w:rsidR="00AB5846" w:rsidRPr="00794542" w:rsidRDefault="00AB5846" w:rsidP="00AB5846">
                  <w:pPr>
                    <w:spacing w:before="60" w:after="60"/>
                    <w:rPr>
                      <w:rFonts w:ascii="Tahoma" w:hAnsi="Tahoma" w:cs="Tahoma"/>
                      <w:bCs/>
                      <w:sz w:val="18"/>
                      <w:szCs w:val="18"/>
                    </w:rPr>
                  </w:pPr>
                  <w:r w:rsidRPr="00794542">
                    <w:rPr>
                      <w:rFonts w:ascii="Tahoma" w:hAnsi="Tahoma" w:cs="Tahoma"/>
                      <w:b/>
                      <w:color w:val="009999"/>
                      <w:sz w:val="18"/>
                      <w:szCs w:val="18"/>
                    </w:rPr>
                    <w:t>12.2 State the requirements for discharge pipes from safety devices</w:t>
                  </w:r>
                </w:p>
              </w:tc>
            </w:tr>
            <w:tr w:rsidR="00AB5846" w:rsidRPr="00794542" w14:paraId="13F0F05D" w14:textId="77777777" w:rsidTr="004A200D">
              <w:trPr>
                <w:trHeight w:val="337"/>
              </w:trPr>
              <w:tc>
                <w:tcPr>
                  <w:tcW w:w="8810" w:type="dxa"/>
                  <w:gridSpan w:val="2"/>
                </w:tcPr>
                <w:p w14:paraId="265487F8" w14:textId="412A6638" w:rsidR="00AB5846" w:rsidRPr="00794542" w:rsidRDefault="00AB5846" w:rsidP="00AB5846">
                  <w:pPr>
                    <w:spacing w:before="60" w:after="60"/>
                    <w:rPr>
                      <w:rFonts w:ascii="Tahoma" w:hAnsi="Tahoma" w:cs="Tahoma"/>
                      <w:b/>
                      <w:color w:val="009999"/>
                      <w:sz w:val="18"/>
                      <w:szCs w:val="18"/>
                    </w:rPr>
                  </w:pPr>
                  <w:r w:rsidRPr="00794542">
                    <w:rPr>
                      <w:rFonts w:ascii="Tahoma" w:hAnsi="Tahoma" w:cs="Tahoma"/>
                      <w:b/>
                      <w:color w:val="009999"/>
                      <w:sz w:val="18"/>
                      <w:szCs w:val="18"/>
                    </w:rPr>
                    <w:t>12.3 State the requirements for discharge pipes from expansion valves</w:t>
                  </w:r>
                </w:p>
              </w:tc>
            </w:tr>
            <w:tr w:rsidR="00AB5846" w:rsidRPr="00794542" w14:paraId="4EEA6B8A" w14:textId="77777777" w:rsidTr="004A200D">
              <w:trPr>
                <w:trHeight w:val="337"/>
              </w:trPr>
              <w:tc>
                <w:tcPr>
                  <w:tcW w:w="8810" w:type="dxa"/>
                  <w:gridSpan w:val="2"/>
                </w:tcPr>
                <w:p w14:paraId="0537F624" w14:textId="5699F70F" w:rsidR="00AB5846" w:rsidRPr="00794542" w:rsidRDefault="00AB5846" w:rsidP="00AB5846">
                  <w:pPr>
                    <w:spacing w:before="60" w:after="60"/>
                    <w:rPr>
                      <w:rFonts w:ascii="Tahoma" w:hAnsi="Tahoma" w:cs="Tahoma"/>
                      <w:b/>
                      <w:color w:val="009999"/>
                      <w:sz w:val="18"/>
                      <w:szCs w:val="18"/>
                    </w:rPr>
                  </w:pPr>
                  <w:r w:rsidRPr="00794542">
                    <w:rPr>
                      <w:rFonts w:ascii="Tahoma" w:hAnsi="Tahoma" w:cs="Tahoma"/>
                      <w:b/>
                      <w:color w:val="009999"/>
                      <w:sz w:val="18"/>
                      <w:szCs w:val="18"/>
                    </w:rPr>
                    <w:t>12.4 State the requirements for vent pipes from a primary circuit</w:t>
                  </w:r>
                </w:p>
              </w:tc>
            </w:tr>
            <w:tr w:rsidR="00AB5846" w:rsidRPr="00794542" w14:paraId="07986E92" w14:textId="77777777" w:rsidTr="004A200D">
              <w:trPr>
                <w:trHeight w:val="337"/>
              </w:trPr>
              <w:tc>
                <w:tcPr>
                  <w:tcW w:w="8810" w:type="dxa"/>
                  <w:gridSpan w:val="2"/>
                </w:tcPr>
                <w:p w14:paraId="4CF5AA70" w14:textId="16865978" w:rsidR="00AB5846" w:rsidRPr="00794542" w:rsidRDefault="00AB5846" w:rsidP="00AB5846">
                  <w:pPr>
                    <w:spacing w:before="60" w:after="60"/>
                    <w:rPr>
                      <w:rFonts w:ascii="Tahoma" w:hAnsi="Tahoma" w:cs="Tahoma"/>
                      <w:b/>
                      <w:color w:val="009999"/>
                      <w:sz w:val="18"/>
                      <w:szCs w:val="18"/>
                    </w:rPr>
                  </w:pPr>
                  <w:r w:rsidRPr="00794542">
                    <w:rPr>
                      <w:rFonts w:ascii="Tahoma" w:hAnsi="Tahoma" w:cs="Tahoma"/>
                      <w:b/>
                      <w:color w:val="009999"/>
                      <w:sz w:val="18"/>
                      <w:szCs w:val="18"/>
                    </w:rPr>
                    <w:t>12.5 State the requirements for vent pipes from a secondary hot water storage system</w:t>
                  </w:r>
                </w:p>
              </w:tc>
            </w:tr>
            <w:tr w:rsidR="00AB5846" w:rsidRPr="00794542" w14:paraId="73E7A57B" w14:textId="77777777" w:rsidTr="004A200D">
              <w:trPr>
                <w:trHeight w:val="337"/>
              </w:trPr>
              <w:tc>
                <w:tcPr>
                  <w:tcW w:w="8810" w:type="dxa"/>
                  <w:gridSpan w:val="2"/>
                </w:tcPr>
                <w:p w14:paraId="2B479338" w14:textId="7F3527F3" w:rsidR="00AB5846" w:rsidRPr="00794542" w:rsidRDefault="00AB5846" w:rsidP="00AB5846">
                  <w:pPr>
                    <w:spacing w:before="60" w:after="60"/>
                    <w:rPr>
                      <w:rFonts w:ascii="Tahoma" w:hAnsi="Tahoma" w:cs="Tahoma"/>
                      <w:b/>
                      <w:color w:val="009999"/>
                      <w:sz w:val="18"/>
                      <w:szCs w:val="18"/>
                    </w:rPr>
                  </w:pPr>
                  <w:r w:rsidRPr="00794542">
                    <w:rPr>
                      <w:rFonts w:ascii="Tahoma" w:hAnsi="Tahoma" w:cs="Tahoma"/>
                      <w:b/>
                      <w:color w:val="009999"/>
                      <w:sz w:val="18"/>
                      <w:szCs w:val="18"/>
                    </w:rPr>
                    <w:t>12.6 State the requirements for vented systems requiring dedicated storage cisterns or mechanical safety devices</w:t>
                  </w:r>
                </w:p>
              </w:tc>
            </w:tr>
            <w:tr w:rsidR="00AB5846" w:rsidRPr="00794542" w14:paraId="79B42E11" w14:textId="77777777" w:rsidTr="004A200D">
              <w:trPr>
                <w:trHeight w:val="337"/>
              </w:trPr>
              <w:tc>
                <w:tcPr>
                  <w:tcW w:w="8810" w:type="dxa"/>
                  <w:gridSpan w:val="2"/>
                  <w:tcBorders>
                    <w:bottom w:val="nil"/>
                  </w:tcBorders>
                </w:tcPr>
                <w:p w14:paraId="3DD3997D" w14:textId="235DF9E6" w:rsidR="00AB5846" w:rsidRPr="00794542" w:rsidRDefault="00AB5846" w:rsidP="00AB5846">
                  <w:pPr>
                    <w:spacing w:before="60" w:after="60"/>
                    <w:rPr>
                      <w:rFonts w:ascii="Tahoma" w:hAnsi="Tahoma" w:cs="Tahoma"/>
                      <w:b/>
                      <w:color w:val="009999"/>
                      <w:sz w:val="18"/>
                      <w:szCs w:val="18"/>
                    </w:rPr>
                  </w:pPr>
                  <w:r w:rsidRPr="00794542">
                    <w:rPr>
                      <w:rFonts w:ascii="Tahoma" w:hAnsi="Tahoma" w:cs="Tahoma"/>
                      <w:b/>
                      <w:color w:val="009999"/>
                      <w:sz w:val="18"/>
                      <w:szCs w:val="18"/>
                    </w:rPr>
                    <w:t>12.7 State the methods of filling closed circuits</w:t>
                  </w:r>
                </w:p>
              </w:tc>
            </w:tr>
          </w:tbl>
          <w:p w14:paraId="5BBCDA7B" w14:textId="2E1A6577" w:rsidR="00AB5846" w:rsidRPr="00794542" w:rsidRDefault="00AB5846" w:rsidP="001E2855">
            <w:pPr>
              <w:spacing w:before="60" w:after="60"/>
              <w:rPr>
                <w:rFonts w:ascii="Tahoma" w:hAnsi="Tahoma" w:cs="Tahoma"/>
                <w:b/>
                <w:color w:val="009999"/>
                <w:sz w:val="18"/>
                <w:szCs w:val="18"/>
              </w:rPr>
            </w:pPr>
          </w:p>
        </w:tc>
      </w:tr>
    </w:tbl>
    <w:p w14:paraId="5BBCDA8B" w14:textId="77777777" w:rsidR="001F0341" w:rsidRPr="00794542" w:rsidRDefault="001F0341">
      <w:pPr>
        <w:rPr>
          <w:rFonts w:ascii="Tahoma" w:hAnsi="Tahoma" w:cs="Tahoma"/>
          <w:sz w:val="2"/>
          <w:szCs w:val="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3"/>
        <w:gridCol w:w="4513"/>
      </w:tblGrid>
      <w:tr w:rsidR="00F17002" w:rsidRPr="00794542" w14:paraId="5BBCDA8D" w14:textId="77777777" w:rsidTr="004A200D">
        <w:tc>
          <w:tcPr>
            <w:tcW w:w="9026" w:type="dxa"/>
            <w:gridSpan w:val="2"/>
            <w:tcBorders>
              <w:bottom w:val="single" w:sz="4" w:space="0" w:color="auto"/>
            </w:tcBorders>
          </w:tcPr>
          <w:p w14:paraId="5BBCDA8C" w14:textId="161E04CE" w:rsidR="00F17002" w:rsidRPr="00794542" w:rsidRDefault="004A200D" w:rsidP="001A67BC">
            <w:pPr>
              <w:spacing w:before="60" w:after="60"/>
              <w:rPr>
                <w:rFonts w:ascii="Tahoma" w:hAnsi="Tahoma" w:cs="Tahoma"/>
                <w:b/>
                <w:sz w:val="18"/>
                <w:szCs w:val="18"/>
              </w:rPr>
            </w:pPr>
            <w:r w:rsidRPr="00794542">
              <w:rPr>
                <w:rFonts w:ascii="Tahoma" w:hAnsi="Tahoma" w:cs="Tahoma"/>
                <w:b/>
                <w:sz w:val="18"/>
                <w:szCs w:val="18"/>
              </w:rPr>
              <w:t>13</w:t>
            </w:r>
            <w:r w:rsidR="001E2855" w:rsidRPr="00794542">
              <w:rPr>
                <w:rFonts w:ascii="Tahoma" w:hAnsi="Tahoma" w:cs="Tahoma"/>
                <w:b/>
                <w:sz w:val="18"/>
                <w:szCs w:val="18"/>
              </w:rPr>
              <w:t xml:space="preserve">. </w:t>
            </w:r>
            <w:r w:rsidRPr="00794542">
              <w:rPr>
                <w:rFonts w:ascii="Tahoma" w:hAnsi="Tahoma" w:cs="Tahoma"/>
                <w:b/>
                <w:sz w:val="18"/>
                <w:szCs w:val="18"/>
              </w:rPr>
              <w:t>Know the installation requirements for WC’s, flushing devices and urinals approved for use</w:t>
            </w:r>
          </w:p>
        </w:tc>
      </w:tr>
      <w:tr w:rsidR="00F17002" w:rsidRPr="00794542" w14:paraId="5BBCDA8F" w14:textId="77777777" w:rsidTr="003E7184">
        <w:tc>
          <w:tcPr>
            <w:tcW w:w="9026" w:type="dxa"/>
            <w:gridSpan w:val="2"/>
            <w:tcBorders>
              <w:top w:val="single" w:sz="4" w:space="0" w:color="auto"/>
              <w:bottom w:val="nil"/>
            </w:tcBorders>
          </w:tcPr>
          <w:p w14:paraId="5BBCDA8E" w14:textId="5B25AFCD" w:rsidR="00F17002" w:rsidRPr="00794542" w:rsidRDefault="004A200D" w:rsidP="001E2855">
            <w:pPr>
              <w:spacing w:before="60" w:after="60"/>
              <w:rPr>
                <w:rFonts w:ascii="Tahoma" w:hAnsi="Tahoma" w:cs="Tahoma"/>
                <w:b/>
                <w:color w:val="009999"/>
                <w:sz w:val="18"/>
                <w:szCs w:val="18"/>
              </w:rPr>
            </w:pPr>
            <w:r w:rsidRPr="00794542">
              <w:rPr>
                <w:rFonts w:ascii="Tahoma" w:hAnsi="Tahoma" w:cs="Tahoma"/>
                <w:b/>
                <w:color w:val="009999"/>
                <w:sz w:val="18"/>
                <w:szCs w:val="18"/>
              </w:rPr>
              <w:t>13</w:t>
            </w:r>
            <w:r w:rsidR="001E2855" w:rsidRPr="00794542">
              <w:rPr>
                <w:rFonts w:ascii="Tahoma" w:hAnsi="Tahoma" w:cs="Tahoma"/>
                <w:b/>
                <w:color w:val="009999"/>
                <w:sz w:val="18"/>
                <w:szCs w:val="18"/>
              </w:rPr>
              <w:t xml:space="preserve">.1 </w:t>
            </w:r>
            <w:r w:rsidRPr="00794542">
              <w:rPr>
                <w:rFonts w:ascii="Tahoma" w:hAnsi="Tahoma" w:cs="Tahoma"/>
                <w:b/>
                <w:color w:val="009999"/>
                <w:sz w:val="18"/>
                <w:szCs w:val="18"/>
              </w:rPr>
              <w:t>Identify the installation methods and requirements for the operation of WC pans in regard to</w:t>
            </w:r>
            <w:r w:rsidR="003E7184">
              <w:rPr>
                <w:rFonts w:ascii="Tahoma" w:hAnsi="Tahoma" w:cs="Tahoma"/>
                <w:b/>
                <w:color w:val="009999"/>
                <w:sz w:val="18"/>
                <w:szCs w:val="18"/>
              </w:rPr>
              <w:t>:</w:t>
            </w:r>
          </w:p>
        </w:tc>
      </w:tr>
      <w:tr w:rsidR="004A200D" w:rsidRPr="00794542" w14:paraId="5E8F007F" w14:textId="77777777" w:rsidTr="00223B7A">
        <w:trPr>
          <w:trHeight w:val="80"/>
        </w:trPr>
        <w:tc>
          <w:tcPr>
            <w:tcW w:w="4513" w:type="dxa"/>
            <w:tcBorders>
              <w:top w:val="nil"/>
              <w:bottom w:val="single" w:sz="4" w:space="0" w:color="auto"/>
            </w:tcBorders>
          </w:tcPr>
          <w:p w14:paraId="5C1B3274" w14:textId="4B0E855E" w:rsidR="004A200D" w:rsidRPr="00794542" w:rsidRDefault="004A200D" w:rsidP="001E2855">
            <w:pPr>
              <w:spacing w:before="60" w:after="60"/>
              <w:rPr>
                <w:rFonts w:ascii="Tahoma" w:hAnsi="Tahoma" w:cs="Tahoma"/>
                <w:bCs/>
                <w:sz w:val="18"/>
                <w:szCs w:val="18"/>
              </w:rPr>
            </w:pPr>
            <w:r w:rsidRPr="00794542">
              <w:rPr>
                <w:rFonts w:ascii="Tahoma" w:hAnsi="Tahoma" w:cs="Tahoma"/>
                <w:bCs/>
                <w:sz w:val="18"/>
                <w:szCs w:val="18"/>
              </w:rPr>
              <w:t xml:space="preserve">requirements for </w:t>
            </w:r>
            <w:r w:rsidR="00223B7A">
              <w:rPr>
                <w:rFonts w:ascii="Tahoma" w:hAnsi="Tahoma" w:cs="Tahoma"/>
                <w:bCs/>
                <w:sz w:val="18"/>
                <w:szCs w:val="18"/>
              </w:rPr>
              <w:t>AUK</w:t>
            </w:r>
            <w:r w:rsidRPr="00794542">
              <w:rPr>
                <w:rFonts w:ascii="Tahoma" w:hAnsi="Tahoma" w:cs="Tahoma"/>
                <w:bCs/>
                <w:sz w:val="18"/>
                <w:szCs w:val="18"/>
              </w:rPr>
              <w:t>1 air gaps</w:t>
            </w:r>
          </w:p>
        </w:tc>
        <w:tc>
          <w:tcPr>
            <w:tcW w:w="4513" w:type="dxa"/>
            <w:tcBorders>
              <w:top w:val="nil"/>
              <w:bottom w:val="single" w:sz="4" w:space="0" w:color="auto"/>
            </w:tcBorders>
          </w:tcPr>
          <w:p w14:paraId="66C63FEB" w14:textId="5C73CF8F" w:rsidR="004A200D" w:rsidRPr="00794542" w:rsidRDefault="004A200D" w:rsidP="001E2855">
            <w:pPr>
              <w:spacing w:before="60" w:after="60"/>
              <w:rPr>
                <w:rFonts w:ascii="Tahoma" w:hAnsi="Tahoma" w:cs="Tahoma"/>
                <w:bCs/>
                <w:sz w:val="18"/>
                <w:szCs w:val="18"/>
              </w:rPr>
            </w:pPr>
            <w:r w:rsidRPr="00794542">
              <w:rPr>
                <w:rFonts w:ascii="Tahoma" w:hAnsi="Tahoma" w:cs="Tahoma"/>
                <w:bCs/>
                <w:sz w:val="18"/>
                <w:szCs w:val="18"/>
              </w:rPr>
              <w:t>dual flush cistern capacities</w:t>
            </w:r>
          </w:p>
        </w:tc>
      </w:tr>
      <w:tr w:rsidR="004A200D" w:rsidRPr="00794542" w14:paraId="24B3B052" w14:textId="77777777" w:rsidTr="003E7184">
        <w:trPr>
          <w:trHeight w:val="369"/>
        </w:trPr>
        <w:tc>
          <w:tcPr>
            <w:tcW w:w="4513" w:type="dxa"/>
            <w:tcBorders>
              <w:top w:val="single" w:sz="4" w:space="0" w:color="auto"/>
            </w:tcBorders>
          </w:tcPr>
          <w:p w14:paraId="7A2506EF" w14:textId="18D77BCB" w:rsidR="004A200D" w:rsidRPr="00794542" w:rsidRDefault="004A200D" w:rsidP="001E2855">
            <w:pPr>
              <w:spacing w:before="60" w:after="60"/>
              <w:rPr>
                <w:rFonts w:ascii="Tahoma" w:hAnsi="Tahoma" w:cs="Tahoma"/>
                <w:bCs/>
                <w:sz w:val="18"/>
                <w:szCs w:val="18"/>
              </w:rPr>
            </w:pPr>
            <w:r w:rsidRPr="00794542">
              <w:rPr>
                <w:rFonts w:ascii="Tahoma" w:hAnsi="Tahoma" w:cs="Tahoma"/>
                <w:bCs/>
                <w:sz w:val="18"/>
                <w:szCs w:val="18"/>
              </w:rPr>
              <w:t>single flush cisterns</w:t>
            </w:r>
          </w:p>
        </w:tc>
        <w:tc>
          <w:tcPr>
            <w:tcW w:w="4513" w:type="dxa"/>
            <w:tcBorders>
              <w:top w:val="single" w:sz="4" w:space="0" w:color="auto"/>
            </w:tcBorders>
          </w:tcPr>
          <w:p w14:paraId="7FE2390D" w14:textId="3E971884" w:rsidR="004A200D" w:rsidRPr="00794542" w:rsidRDefault="004A200D" w:rsidP="001E2855">
            <w:pPr>
              <w:spacing w:before="60" w:after="60"/>
              <w:rPr>
                <w:rFonts w:ascii="Tahoma" w:hAnsi="Tahoma" w:cs="Tahoma"/>
                <w:bCs/>
                <w:sz w:val="18"/>
                <w:szCs w:val="18"/>
              </w:rPr>
            </w:pPr>
            <w:r w:rsidRPr="00794542">
              <w:rPr>
                <w:rFonts w:ascii="Tahoma" w:hAnsi="Tahoma" w:cs="Tahoma"/>
                <w:bCs/>
                <w:sz w:val="18"/>
                <w:szCs w:val="18"/>
              </w:rPr>
              <w:t>operating instructions for dual flush cisterns</w:t>
            </w:r>
          </w:p>
        </w:tc>
      </w:tr>
      <w:tr w:rsidR="004A200D" w:rsidRPr="00794542" w14:paraId="73819294" w14:textId="77777777" w:rsidTr="006757D7">
        <w:trPr>
          <w:trHeight w:val="369"/>
        </w:trPr>
        <w:tc>
          <w:tcPr>
            <w:tcW w:w="4513" w:type="dxa"/>
            <w:tcBorders>
              <w:top w:val="single" w:sz="4" w:space="0" w:color="auto"/>
            </w:tcBorders>
          </w:tcPr>
          <w:p w14:paraId="537886B8" w14:textId="646B7344" w:rsidR="004A200D" w:rsidRPr="00794542" w:rsidRDefault="004A200D" w:rsidP="001E2855">
            <w:pPr>
              <w:spacing w:before="60" w:after="60"/>
              <w:rPr>
                <w:rFonts w:ascii="Tahoma" w:hAnsi="Tahoma" w:cs="Tahoma"/>
                <w:bCs/>
                <w:sz w:val="18"/>
                <w:szCs w:val="18"/>
              </w:rPr>
            </w:pPr>
            <w:r w:rsidRPr="00794542">
              <w:rPr>
                <w:rFonts w:ascii="Tahoma" w:hAnsi="Tahoma" w:cs="Tahoma"/>
                <w:bCs/>
                <w:sz w:val="18"/>
                <w:szCs w:val="18"/>
              </w:rPr>
              <w:t>dual flush cisterns</w:t>
            </w:r>
          </w:p>
        </w:tc>
        <w:tc>
          <w:tcPr>
            <w:tcW w:w="4513" w:type="dxa"/>
            <w:tcBorders>
              <w:top w:val="single" w:sz="4" w:space="0" w:color="auto"/>
            </w:tcBorders>
          </w:tcPr>
          <w:p w14:paraId="1C7FF25D" w14:textId="58D30110" w:rsidR="004A200D" w:rsidRPr="00794542" w:rsidRDefault="004A200D" w:rsidP="001E2855">
            <w:pPr>
              <w:spacing w:before="60" w:after="60"/>
              <w:rPr>
                <w:rFonts w:ascii="Tahoma" w:hAnsi="Tahoma" w:cs="Tahoma"/>
                <w:bCs/>
                <w:sz w:val="18"/>
                <w:szCs w:val="18"/>
              </w:rPr>
            </w:pPr>
            <w:r w:rsidRPr="00794542">
              <w:rPr>
                <w:rFonts w:ascii="Tahoma" w:hAnsi="Tahoma" w:cs="Tahoma"/>
                <w:bCs/>
                <w:sz w:val="18"/>
                <w:szCs w:val="18"/>
              </w:rPr>
              <w:t>pressure flushing valves</w:t>
            </w:r>
          </w:p>
        </w:tc>
      </w:tr>
      <w:tr w:rsidR="004A200D" w:rsidRPr="00794542" w14:paraId="755B4BCA" w14:textId="77777777" w:rsidTr="006757D7">
        <w:trPr>
          <w:trHeight w:val="369"/>
        </w:trPr>
        <w:tc>
          <w:tcPr>
            <w:tcW w:w="4513" w:type="dxa"/>
            <w:tcBorders>
              <w:top w:val="single" w:sz="4" w:space="0" w:color="auto"/>
            </w:tcBorders>
          </w:tcPr>
          <w:p w14:paraId="2C0F6E8D" w14:textId="7727C7B3" w:rsidR="004A200D" w:rsidRPr="00794542" w:rsidRDefault="004A200D" w:rsidP="001E2855">
            <w:pPr>
              <w:spacing w:before="60" w:after="60"/>
              <w:rPr>
                <w:rFonts w:ascii="Tahoma" w:hAnsi="Tahoma" w:cs="Tahoma"/>
                <w:bCs/>
                <w:sz w:val="18"/>
                <w:szCs w:val="18"/>
              </w:rPr>
            </w:pPr>
            <w:r w:rsidRPr="00794542">
              <w:rPr>
                <w:rFonts w:ascii="Tahoma" w:hAnsi="Tahoma" w:cs="Tahoma"/>
                <w:bCs/>
                <w:sz w:val="18"/>
                <w:szCs w:val="18"/>
              </w:rPr>
              <w:t>single flush siphonic outlet</w:t>
            </w:r>
          </w:p>
        </w:tc>
        <w:tc>
          <w:tcPr>
            <w:tcW w:w="4513" w:type="dxa"/>
            <w:tcBorders>
              <w:top w:val="single" w:sz="4" w:space="0" w:color="auto"/>
            </w:tcBorders>
          </w:tcPr>
          <w:p w14:paraId="4CE12BD4" w14:textId="45C39DAA" w:rsidR="004A200D" w:rsidRPr="00794542" w:rsidRDefault="004A200D" w:rsidP="001E2855">
            <w:pPr>
              <w:spacing w:before="60" w:after="60"/>
              <w:rPr>
                <w:rFonts w:ascii="Tahoma" w:hAnsi="Tahoma" w:cs="Tahoma"/>
                <w:bCs/>
                <w:sz w:val="18"/>
                <w:szCs w:val="18"/>
              </w:rPr>
            </w:pPr>
            <w:r w:rsidRPr="00794542">
              <w:rPr>
                <w:rFonts w:ascii="Tahoma" w:hAnsi="Tahoma" w:cs="Tahoma"/>
                <w:bCs/>
                <w:sz w:val="18"/>
                <w:szCs w:val="18"/>
              </w:rPr>
              <w:t>cistern water line marks</w:t>
            </w:r>
          </w:p>
        </w:tc>
      </w:tr>
      <w:tr w:rsidR="004A200D" w:rsidRPr="00794542" w14:paraId="63B0BC7C" w14:textId="77777777" w:rsidTr="006757D7">
        <w:trPr>
          <w:trHeight w:val="369"/>
        </w:trPr>
        <w:tc>
          <w:tcPr>
            <w:tcW w:w="4513" w:type="dxa"/>
            <w:tcBorders>
              <w:top w:val="single" w:sz="4" w:space="0" w:color="auto"/>
            </w:tcBorders>
          </w:tcPr>
          <w:p w14:paraId="723F698C" w14:textId="7E093DEE" w:rsidR="004A200D" w:rsidRPr="00794542" w:rsidRDefault="004A200D" w:rsidP="001E2855">
            <w:pPr>
              <w:spacing w:before="60" w:after="60"/>
              <w:rPr>
                <w:rFonts w:ascii="Tahoma" w:hAnsi="Tahoma" w:cs="Tahoma"/>
                <w:bCs/>
                <w:sz w:val="18"/>
                <w:szCs w:val="18"/>
              </w:rPr>
            </w:pPr>
            <w:r w:rsidRPr="00794542">
              <w:rPr>
                <w:rFonts w:ascii="Tahoma" w:hAnsi="Tahoma" w:cs="Tahoma"/>
                <w:bCs/>
                <w:sz w:val="18"/>
                <w:szCs w:val="18"/>
              </w:rPr>
              <w:t>dual flush siphonic outlet</w:t>
            </w:r>
          </w:p>
        </w:tc>
        <w:tc>
          <w:tcPr>
            <w:tcW w:w="4513" w:type="dxa"/>
            <w:tcBorders>
              <w:top w:val="single" w:sz="4" w:space="0" w:color="auto"/>
            </w:tcBorders>
          </w:tcPr>
          <w:p w14:paraId="4A77742D" w14:textId="7EECB76A" w:rsidR="004A200D" w:rsidRPr="00794542" w:rsidRDefault="004A200D" w:rsidP="001E2855">
            <w:pPr>
              <w:spacing w:before="60" w:after="60"/>
              <w:rPr>
                <w:rFonts w:ascii="Tahoma" w:hAnsi="Tahoma" w:cs="Tahoma"/>
                <w:bCs/>
                <w:sz w:val="18"/>
                <w:szCs w:val="18"/>
              </w:rPr>
            </w:pPr>
            <w:r w:rsidRPr="00794542">
              <w:rPr>
                <w:rFonts w:ascii="Tahoma" w:hAnsi="Tahoma" w:cs="Tahoma"/>
                <w:bCs/>
                <w:sz w:val="18"/>
                <w:szCs w:val="18"/>
              </w:rPr>
              <w:t>requirements for warning pipes</w:t>
            </w:r>
          </w:p>
        </w:tc>
      </w:tr>
      <w:tr w:rsidR="004A200D" w:rsidRPr="00794542" w14:paraId="388AF7B1" w14:textId="77777777" w:rsidTr="00383A7E">
        <w:tc>
          <w:tcPr>
            <w:tcW w:w="4513" w:type="dxa"/>
            <w:tcBorders>
              <w:top w:val="single" w:sz="4" w:space="0" w:color="auto"/>
              <w:bottom w:val="single" w:sz="4" w:space="0" w:color="auto"/>
            </w:tcBorders>
          </w:tcPr>
          <w:p w14:paraId="4E97DBEF" w14:textId="339BB01B" w:rsidR="004A200D" w:rsidRPr="00794542" w:rsidRDefault="004A200D" w:rsidP="001E2855">
            <w:pPr>
              <w:spacing w:before="60" w:after="60"/>
              <w:rPr>
                <w:rFonts w:ascii="Tahoma" w:hAnsi="Tahoma" w:cs="Tahoma"/>
                <w:bCs/>
                <w:sz w:val="18"/>
                <w:szCs w:val="18"/>
              </w:rPr>
            </w:pPr>
            <w:r w:rsidRPr="00794542">
              <w:rPr>
                <w:rFonts w:ascii="Tahoma" w:hAnsi="Tahoma" w:cs="Tahoma"/>
                <w:bCs/>
                <w:sz w:val="18"/>
                <w:szCs w:val="18"/>
              </w:rPr>
              <w:t>drop and flap valves</w:t>
            </w:r>
          </w:p>
        </w:tc>
        <w:tc>
          <w:tcPr>
            <w:tcW w:w="4513" w:type="dxa"/>
            <w:tcBorders>
              <w:top w:val="single" w:sz="4" w:space="0" w:color="auto"/>
              <w:bottom w:val="single" w:sz="4" w:space="0" w:color="auto"/>
            </w:tcBorders>
          </w:tcPr>
          <w:p w14:paraId="05841E4C" w14:textId="3934AA50" w:rsidR="004A200D" w:rsidRPr="00794542" w:rsidRDefault="004A200D" w:rsidP="001E2855">
            <w:pPr>
              <w:spacing w:before="60" w:after="60"/>
              <w:rPr>
                <w:rFonts w:ascii="Tahoma" w:hAnsi="Tahoma" w:cs="Tahoma"/>
                <w:bCs/>
                <w:sz w:val="18"/>
                <w:szCs w:val="18"/>
              </w:rPr>
            </w:pPr>
            <w:r w:rsidRPr="00794542">
              <w:rPr>
                <w:rFonts w:ascii="Tahoma" w:hAnsi="Tahoma" w:cs="Tahoma"/>
                <w:bCs/>
                <w:sz w:val="18"/>
                <w:szCs w:val="18"/>
              </w:rPr>
              <w:t>internal overflows</w:t>
            </w:r>
          </w:p>
        </w:tc>
      </w:tr>
      <w:tr w:rsidR="00DC2F3B" w:rsidRPr="00794542" w14:paraId="5C7E84A4" w14:textId="77777777" w:rsidTr="003E7184">
        <w:tc>
          <w:tcPr>
            <w:tcW w:w="9026" w:type="dxa"/>
            <w:gridSpan w:val="2"/>
            <w:tcBorders>
              <w:top w:val="single" w:sz="4" w:space="0" w:color="auto"/>
              <w:bottom w:val="nil"/>
            </w:tcBorders>
          </w:tcPr>
          <w:p w14:paraId="2FA15D21" w14:textId="0781BB6B" w:rsidR="00DC2F3B" w:rsidRPr="00794542" w:rsidRDefault="00DC2F3B" w:rsidP="004A200D">
            <w:pPr>
              <w:spacing w:before="60" w:after="60"/>
              <w:rPr>
                <w:rFonts w:ascii="Tahoma" w:hAnsi="Tahoma" w:cs="Tahoma"/>
                <w:bCs/>
                <w:sz w:val="18"/>
                <w:szCs w:val="18"/>
              </w:rPr>
            </w:pPr>
            <w:r w:rsidRPr="00794542">
              <w:rPr>
                <w:rFonts w:ascii="Tahoma" w:hAnsi="Tahoma" w:cs="Tahoma"/>
                <w:b/>
                <w:color w:val="009999"/>
                <w:sz w:val="18"/>
                <w:szCs w:val="18"/>
              </w:rPr>
              <w:t>13.2 Explain methods for flushing urinals in relation to:</w:t>
            </w:r>
          </w:p>
        </w:tc>
      </w:tr>
      <w:tr w:rsidR="004A200D" w:rsidRPr="00794542" w14:paraId="47ED635F" w14:textId="77777777" w:rsidTr="00223B7A">
        <w:trPr>
          <w:trHeight w:val="80"/>
        </w:trPr>
        <w:tc>
          <w:tcPr>
            <w:tcW w:w="4513" w:type="dxa"/>
            <w:tcBorders>
              <w:top w:val="nil"/>
              <w:bottom w:val="single" w:sz="4" w:space="0" w:color="auto"/>
            </w:tcBorders>
          </w:tcPr>
          <w:p w14:paraId="5B441804" w14:textId="7C327B33" w:rsidR="004A200D" w:rsidRPr="00794542" w:rsidRDefault="00794542" w:rsidP="004A200D">
            <w:pPr>
              <w:spacing w:before="60" w:after="60"/>
              <w:rPr>
                <w:rFonts w:ascii="Tahoma" w:hAnsi="Tahoma" w:cs="Tahoma"/>
                <w:bCs/>
                <w:sz w:val="18"/>
                <w:szCs w:val="18"/>
              </w:rPr>
            </w:pPr>
            <w:r w:rsidRPr="00794542">
              <w:rPr>
                <w:rFonts w:ascii="Tahoma" w:hAnsi="Tahoma" w:cs="Tahoma"/>
                <w:bCs/>
                <w:sz w:val="18"/>
                <w:szCs w:val="18"/>
              </w:rPr>
              <w:t>manually operated cisterns</w:t>
            </w:r>
          </w:p>
        </w:tc>
        <w:tc>
          <w:tcPr>
            <w:tcW w:w="4513" w:type="dxa"/>
            <w:tcBorders>
              <w:top w:val="nil"/>
              <w:bottom w:val="single" w:sz="4" w:space="0" w:color="auto"/>
            </w:tcBorders>
          </w:tcPr>
          <w:p w14:paraId="5E5A43F1" w14:textId="0DEB1046" w:rsidR="004A200D" w:rsidRPr="00794542" w:rsidRDefault="00794542" w:rsidP="004A200D">
            <w:pPr>
              <w:spacing w:before="60" w:after="60"/>
              <w:rPr>
                <w:rFonts w:ascii="Tahoma" w:hAnsi="Tahoma" w:cs="Tahoma"/>
                <w:bCs/>
                <w:sz w:val="18"/>
                <w:szCs w:val="18"/>
              </w:rPr>
            </w:pPr>
            <w:r w:rsidRPr="00794542">
              <w:rPr>
                <w:rFonts w:ascii="Tahoma" w:hAnsi="Tahoma" w:cs="Tahoma"/>
                <w:bCs/>
                <w:sz w:val="18"/>
                <w:szCs w:val="18"/>
              </w:rPr>
              <w:t>pressure flushing valves</w:t>
            </w:r>
          </w:p>
        </w:tc>
      </w:tr>
      <w:tr w:rsidR="00DC2F3B" w:rsidRPr="00794542" w14:paraId="03B68F48" w14:textId="77777777" w:rsidTr="001B212C">
        <w:tc>
          <w:tcPr>
            <w:tcW w:w="9026" w:type="dxa"/>
            <w:gridSpan w:val="2"/>
            <w:tcBorders>
              <w:top w:val="single" w:sz="4" w:space="0" w:color="auto"/>
              <w:bottom w:val="single" w:sz="4" w:space="0" w:color="auto"/>
            </w:tcBorders>
          </w:tcPr>
          <w:p w14:paraId="7209F986" w14:textId="61478F14" w:rsidR="00DC2F3B" w:rsidRPr="00794542" w:rsidRDefault="00DC2F3B" w:rsidP="004A200D">
            <w:pPr>
              <w:spacing w:before="60" w:after="60"/>
              <w:rPr>
                <w:rFonts w:ascii="Tahoma" w:hAnsi="Tahoma" w:cs="Tahoma"/>
                <w:bCs/>
                <w:sz w:val="18"/>
                <w:szCs w:val="18"/>
              </w:rPr>
            </w:pPr>
            <w:r w:rsidRPr="00794542">
              <w:rPr>
                <w:rFonts w:ascii="Tahoma" w:hAnsi="Tahoma" w:cs="Tahoma"/>
                <w:bCs/>
                <w:sz w:val="18"/>
                <w:szCs w:val="18"/>
              </w:rPr>
              <w:t>automatically operated cisterns</w:t>
            </w:r>
          </w:p>
        </w:tc>
      </w:tr>
      <w:tr w:rsidR="00794542" w:rsidRPr="00794542" w14:paraId="515EEE95" w14:textId="77777777" w:rsidTr="003E7184">
        <w:tc>
          <w:tcPr>
            <w:tcW w:w="9026" w:type="dxa"/>
            <w:gridSpan w:val="2"/>
            <w:tcBorders>
              <w:top w:val="single" w:sz="4" w:space="0" w:color="auto"/>
              <w:bottom w:val="nil"/>
            </w:tcBorders>
          </w:tcPr>
          <w:p w14:paraId="7ECE74AC" w14:textId="4722C9A5" w:rsidR="00794542" w:rsidRPr="00794542" w:rsidRDefault="00794542" w:rsidP="004A200D">
            <w:pPr>
              <w:spacing w:before="60" w:after="60"/>
              <w:rPr>
                <w:rFonts w:ascii="Tahoma" w:hAnsi="Tahoma" w:cs="Tahoma"/>
                <w:bCs/>
                <w:sz w:val="18"/>
                <w:szCs w:val="18"/>
              </w:rPr>
            </w:pPr>
            <w:r w:rsidRPr="00794542">
              <w:rPr>
                <w:rFonts w:ascii="Tahoma" w:hAnsi="Tahoma" w:cs="Tahoma"/>
                <w:b/>
                <w:color w:val="009999"/>
                <w:sz w:val="18"/>
                <w:szCs w:val="18"/>
              </w:rPr>
              <w:t>13.3 Describe methods for filling a urinal cistern in relation to:</w:t>
            </w:r>
          </w:p>
        </w:tc>
      </w:tr>
      <w:tr w:rsidR="00794542" w:rsidRPr="00794542" w14:paraId="559AE872" w14:textId="77777777" w:rsidTr="003E7184">
        <w:tc>
          <w:tcPr>
            <w:tcW w:w="4513" w:type="dxa"/>
            <w:tcBorders>
              <w:top w:val="nil"/>
              <w:bottom w:val="single" w:sz="4" w:space="0" w:color="auto"/>
            </w:tcBorders>
          </w:tcPr>
          <w:p w14:paraId="5D380578" w14:textId="15AFE397" w:rsidR="00794542" w:rsidRPr="00794542" w:rsidRDefault="00794542" w:rsidP="00794542">
            <w:pPr>
              <w:spacing w:before="60" w:after="60"/>
              <w:rPr>
                <w:rFonts w:ascii="Tahoma" w:hAnsi="Tahoma" w:cs="Tahoma"/>
                <w:bCs/>
                <w:sz w:val="18"/>
                <w:szCs w:val="18"/>
              </w:rPr>
            </w:pPr>
            <w:r w:rsidRPr="00794542">
              <w:rPr>
                <w:rFonts w:ascii="Tahoma" w:hAnsi="Tahoma" w:cs="Tahoma"/>
                <w:bCs/>
                <w:sz w:val="18"/>
                <w:szCs w:val="18"/>
              </w:rPr>
              <w:t>manual infill</w:t>
            </w:r>
          </w:p>
        </w:tc>
        <w:tc>
          <w:tcPr>
            <w:tcW w:w="4513" w:type="dxa"/>
            <w:tcBorders>
              <w:top w:val="nil"/>
              <w:bottom w:val="single" w:sz="4" w:space="0" w:color="auto"/>
            </w:tcBorders>
          </w:tcPr>
          <w:p w14:paraId="4936C7C7" w14:textId="0D6DA4EF" w:rsidR="00794542" w:rsidRPr="00794542" w:rsidRDefault="00794542" w:rsidP="00794542">
            <w:pPr>
              <w:spacing w:before="60" w:after="60"/>
              <w:rPr>
                <w:rFonts w:ascii="Tahoma" w:hAnsi="Tahoma" w:cs="Tahoma"/>
                <w:bCs/>
                <w:sz w:val="18"/>
                <w:szCs w:val="18"/>
              </w:rPr>
            </w:pPr>
            <w:r w:rsidRPr="00794542">
              <w:rPr>
                <w:rFonts w:ascii="Tahoma" w:hAnsi="Tahoma" w:cs="Tahoma"/>
                <w:bCs/>
                <w:sz w:val="18"/>
                <w:szCs w:val="18"/>
              </w:rPr>
              <w:t>time switch</w:t>
            </w:r>
          </w:p>
        </w:tc>
      </w:tr>
      <w:tr w:rsidR="00794542" w:rsidRPr="00794542" w14:paraId="18207DD2" w14:textId="77777777" w:rsidTr="006834F0">
        <w:tc>
          <w:tcPr>
            <w:tcW w:w="4513" w:type="dxa"/>
            <w:tcBorders>
              <w:top w:val="single" w:sz="4" w:space="0" w:color="auto"/>
              <w:bottom w:val="single" w:sz="4" w:space="0" w:color="auto"/>
            </w:tcBorders>
          </w:tcPr>
          <w:p w14:paraId="55DF3785" w14:textId="17BADD64" w:rsidR="00794542" w:rsidRPr="00794542" w:rsidRDefault="00794542" w:rsidP="00794542">
            <w:pPr>
              <w:spacing w:before="60" w:after="60"/>
              <w:rPr>
                <w:rFonts w:ascii="Tahoma" w:hAnsi="Tahoma" w:cs="Tahoma"/>
                <w:bCs/>
                <w:sz w:val="18"/>
                <w:szCs w:val="18"/>
              </w:rPr>
            </w:pPr>
            <w:r w:rsidRPr="00794542">
              <w:rPr>
                <w:rFonts w:ascii="Tahoma" w:hAnsi="Tahoma" w:cs="Tahoma"/>
                <w:bCs/>
                <w:sz w:val="18"/>
                <w:szCs w:val="18"/>
              </w:rPr>
              <w:t>electronic sensor</w:t>
            </w:r>
          </w:p>
        </w:tc>
        <w:tc>
          <w:tcPr>
            <w:tcW w:w="4513" w:type="dxa"/>
            <w:tcBorders>
              <w:top w:val="single" w:sz="4" w:space="0" w:color="auto"/>
              <w:bottom w:val="single" w:sz="4" w:space="0" w:color="auto"/>
            </w:tcBorders>
          </w:tcPr>
          <w:p w14:paraId="6F61DB21" w14:textId="425D2064" w:rsidR="00794542" w:rsidRPr="00794542" w:rsidRDefault="00794542" w:rsidP="00794542">
            <w:pPr>
              <w:spacing w:before="60" w:after="60"/>
              <w:rPr>
                <w:rFonts w:ascii="Tahoma" w:hAnsi="Tahoma" w:cs="Tahoma"/>
                <w:bCs/>
                <w:sz w:val="18"/>
                <w:szCs w:val="18"/>
              </w:rPr>
            </w:pPr>
            <w:r w:rsidRPr="00794542">
              <w:rPr>
                <w:rFonts w:ascii="Tahoma" w:hAnsi="Tahoma" w:cs="Tahoma"/>
                <w:bCs/>
                <w:sz w:val="18"/>
                <w:szCs w:val="18"/>
              </w:rPr>
              <w:t>frequency of flushing</w:t>
            </w:r>
          </w:p>
        </w:tc>
      </w:tr>
      <w:tr w:rsidR="00794542" w:rsidRPr="00794542" w14:paraId="25E97751" w14:textId="77777777" w:rsidTr="006834F0">
        <w:tc>
          <w:tcPr>
            <w:tcW w:w="4513" w:type="dxa"/>
            <w:tcBorders>
              <w:top w:val="single" w:sz="4" w:space="0" w:color="auto"/>
              <w:bottom w:val="nil"/>
              <w:right w:val="nil"/>
            </w:tcBorders>
          </w:tcPr>
          <w:p w14:paraId="4343C437" w14:textId="76CC0E61" w:rsidR="00794542" w:rsidRPr="00794542" w:rsidRDefault="00794542" w:rsidP="00794542">
            <w:pPr>
              <w:spacing w:before="60" w:after="60"/>
              <w:rPr>
                <w:rFonts w:ascii="Tahoma" w:hAnsi="Tahoma" w:cs="Tahoma"/>
                <w:bCs/>
                <w:sz w:val="18"/>
                <w:szCs w:val="18"/>
              </w:rPr>
            </w:pPr>
            <w:r w:rsidRPr="00794542">
              <w:rPr>
                <w:rFonts w:ascii="Tahoma" w:hAnsi="Tahoma" w:cs="Tahoma"/>
                <w:bCs/>
                <w:sz w:val="18"/>
                <w:szCs w:val="18"/>
              </w:rPr>
              <w:t>pressure pad</w:t>
            </w:r>
          </w:p>
        </w:tc>
        <w:tc>
          <w:tcPr>
            <w:tcW w:w="4513" w:type="dxa"/>
            <w:tcBorders>
              <w:top w:val="single" w:sz="4" w:space="0" w:color="auto"/>
              <w:left w:val="nil"/>
              <w:bottom w:val="nil"/>
            </w:tcBorders>
          </w:tcPr>
          <w:p w14:paraId="19CB4381" w14:textId="77777777" w:rsidR="00794542" w:rsidRPr="00794542" w:rsidRDefault="00794542" w:rsidP="00794542">
            <w:pPr>
              <w:spacing w:before="60" w:after="60"/>
              <w:rPr>
                <w:rFonts w:ascii="Tahoma" w:hAnsi="Tahoma" w:cs="Tahoma"/>
                <w:bCs/>
                <w:sz w:val="18"/>
                <w:szCs w:val="18"/>
              </w:rPr>
            </w:pPr>
          </w:p>
        </w:tc>
      </w:tr>
    </w:tbl>
    <w:p w14:paraId="5BBCDA97" w14:textId="3E0EB94F" w:rsidR="00A72F04" w:rsidRDefault="00A72F04">
      <w:pPr>
        <w:rPr>
          <w:rFonts w:ascii="Tahoma" w:hAnsi="Tahoma" w:cs="Tahoma"/>
          <w:sz w:val="18"/>
          <w:szCs w:val="18"/>
        </w:rPr>
      </w:pPr>
    </w:p>
    <w:p w14:paraId="55E7E277" w14:textId="7E34E8CA" w:rsidR="006834F0" w:rsidRDefault="006834F0">
      <w:pPr>
        <w:rPr>
          <w:rFonts w:ascii="Tahoma" w:hAnsi="Tahoma" w:cs="Tahoma"/>
          <w:sz w:val="2"/>
          <w:szCs w:val="2"/>
        </w:rPr>
      </w:pPr>
    </w:p>
    <w:p w14:paraId="4ED37994" w14:textId="21EC07B2" w:rsidR="00355B83" w:rsidRDefault="00355B83">
      <w:pPr>
        <w:rPr>
          <w:rFonts w:ascii="Tahoma" w:hAnsi="Tahoma" w:cs="Tahoma"/>
          <w:sz w:val="2"/>
          <w:szCs w:val="2"/>
        </w:rPr>
      </w:pPr>
    </w:p>
    <w:p w14:paraId="76F004D6" w14:textId="77777777" w:rsidR="00355B83" w:rsidRPr="006834F0" w:rsidRDefault="00355B83">
      <w:pPr>
        <w:rPr>
          <w:rFonts w:ascii="Tahoma" w:hAnsi="Tahoma" w:cs="Tahoma"/>
          <w:sz w:val="2"/>
          <w:szCs w:val="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3"/>
        <w:gridCol w:w="4513"/>
      </w:tblGrid>
      <w:tr w:rsidR="000F09D4" w:rsidRPr="00794542" w14:paraId="5BBCDA9B" w14:textId="77777777" w:rsidTr="003E7184">
        <w:tc>
          <w:tcPr>
            <w:tcW w:w="9026" w:type="dxa"/>
            <w:gridSpan w:val="2"/>
            <w:tcBorders>
              <w:top w:val="nil"/>
              <w:bottom w:val="nil"/>
            </w:tcBorders>
          </w:tcPr>
          <w:p w14:paraId="5BBCDA9A" w14:textId="4A5920C6" w:rsidR="000F09D4" w:rsidRPr="00794542" w:rsidRDefault="00C86195" w:rsidP="00122BA2">
            <w:pPr>
              <w:spacing w:before="60" w:after="60"/>
              <w:rPr>
                <w:rFonts w:ascii="Tahoma" w:hAnsi="Tahoma" w:cs="Tahoma"/>
                <w:b/>
                <w:color w:val="009999"/>
                <w:sz w:val="18"/>
                <w:szCs w:val="18"/>
              </w:rPr>
            </w:pPr>
            <w:r w:rsidRPr="00794542">
              <w:rPr>
                <w:rFonts w:ascii="Tahoma" w:hAnsi="Tahoma" w:cs="Tahoma"/>
                <w:b/>
                <w:color w:val="009999"/>
                <w:sz w:val="18"/>
                <w:szCs w:val="18"/>
              </w:rPr>
              <w:t>13.4</w:t>
            </w:r>
            <w:r w:rsidR="000F09D4" w:rsidRPr="00794542">
              <w:rPr>
                <w:rFonts w:ascii="Tahoma" w:hAnsi="Tahoma" w:cs="Tahoma"/>
                <w:b/>
                <w:color w:val="009999"/>
                <w:sz w:val="18"/>
                <w:szCs w:val="18"/>
              </w:rPr>
              <w:t xml:space="preserve"> </w:t>
            </w:r>
            <w:r w:rsidRPr="00794542">
              <w:rPr>
                <w:rFonts w:ascii="Tahoma" w:hAnsi="Tahoma" w:cs="Tahoma"/>
                <w:b/>
                <w:color w:val="009999"/>
                <w:sz w:val="18"/>
                <w:szCs w:val="18"/>
              </w:rPr>
              <w:t>State the requirements for urinal cistern filling rates for:</w:t>
            </w:r>
          </w:p>
        </w:tc>
      </w:tr>
      <w:tr w:rsidR="00C86195" w:rsidRPr="00794542" w14:paraId="4A1A7DBB" w14:textId="77777777" w:rsidTr="003E7184">
        <w:tc>
          <w:tcPr>
            <w:tcW w:w="4513" w:type="dxa"/>
            <w:tcBorders>
              <w:top w:val="nil"/>
              <w:bottom w:val="single" w:sz="4" w:space="0" w:color="auto"/>
            </w:tcBorders>
          </w:tcPr>
          <w:p w14:paraId="2662E182" w14:textId="383FA12A" w:rsidR="00C86195" w:rsidRPr="00794542" w:rsidRDefault="00C86195" w:rsidP="00122BA2">
            <w:pPr>
              <w:spacing w:before="60" w:after="60"/>
              <w:rPr>
                <w:rFonts w:ascii="Tahoma" w:hAnsi="Tahoma" w:cs="Tahoma"/>
                <w:bCs/>
                <w:sz w:val="18"/>
                <w:szCs w:val="18"/>
              </w:rPr>
            </w:pPr>
            <w:r w:rsidRPr="00794542">
              <w:rPr>
                <w:rFonts w:ascii="Tahoma" w:hAnsi="Tahoma" w:cs="Tahoma"/>
                <w:bCs/>
                <w:sz w:val="18"/>
                <w:szCs w:val="18"/>
              </w:rPr>
              <w:t>a single urinal bowl</w:t>
            </w:r>
          </w:p>
        </w:tc>
        <w:tc>
          <w:tcPr>
            <w:tcW w:w="4513" w:type="dxa"/>
            <w:tcBorders>
              <w:top w:val="nil"/>
              <w:bottom w:val="single" w:sz="4" w:space="0" w:color="auto"/>
            </w:tcBorders>
          </w:tcPr>
          <w:p w14:paraId="097434CE" w14:textId="4CB362E3" w:rsidR="00C86195" w:rsidRPr="00794542" w:rsidRDefault="00C86195" w:rsidP="00122BA2">
            <w:pPr>
              <w:spacing w:before="60" w:after="60"/>
              <w:rPr>
                <w:rFonts w:ascii="Tahoma" w:hAnsi="Tahoma" w:cs="Tahoma"/>
                <w:bCs/>
                <w:sz w:val="18"/>
                <w:szCs w:val="18"/>
              </w:rPr>
            </w:pPr>
            <w:r w:rsidRPr="00794542">
              <w:rPr>
                <w:rFonts w:ascii="Tahoma" w:hAnsi="Tahoma" w:cs="Tahoma"/>
                <w:bCs/>
                <w:sz w:val="18"/>
                <w:szCs w:val="18"/>
              </w:rPr>
              <w:t>a urinal stall or slab serving two or more urinals</w:t>
            </w:r>
          </w:p>
        </w:tc>
      </w:tr>
      <w:tr w:rsidR="000F09D4" w:rsidRPr="00794542" w14:paraId="5BBCDA9D" w14:textId="77777777" w:rsidTr="00C86195">
        <w:tc>
          <w:tcPr>
            <w:tcW w:w="9026" w:type="dxa"/>
            <w:gridSpan w:val="2"/>
            <w:tcBorders>
              <w:top w:val="single" w:sz="4" w:space="0" w:color="auto"/>
              <w:bottom w:val="nil"/>
            </w:tcBorders>
          </w:tcPr>
          <w:p w14:paraId="5BBCDA9C" w14:textId="77F8C609" w:rsidR="000F09D4" w:rsidRPr="00794542" w:rsidRDefault="00C86195" w:rsidP="00122BA2">
            <w:pPr>
              <w:spacing w:before="60" w:after="60"/>
              <w:rPr>
                <w:rFonts w:ascii="Tahoma" w:hAnsi="Tahoma" w:cs="Tahoma"/>
                <w:b/>
                <w:color w:val="009999"/>
                <w:sz w:val="18"/>
                <w:szCs w:val="18"/>
              </w:rPr>
            </w:pPr>
            <w:r w:rsidRPr="00794542">
              <w:rPr>
                <w:rFonts w:ascii="Tahoma" w:hAnsi="Tahoma" w:cs="Tahoma"/>
                <w:b/>
                <w:color w:val="009999"/>
                <w:sz w:val="18"/>
                <w:szCs w:val="18"/>
              </w:rPr>
              <w:t>13.5</w:t>
            </w:r>
            <w:r w:rsidR="000F09D4" w:rsidRPr="00794542">
              <w:rPr>
                <w:rFonts w:ascii="Tahoma" w:hAnsi="Tahoma" w:cs="Tahoma"/>
                <w:b/>
                <w:color w:val="009999"/>
                <w:sz w:val="18"/>
                <w:szCs w:val="18"/>
              </w:rPr>
              <w:t xml:space="preserve"> </w:t>
            </w:r>
            <w:r w:rsidRPr="00794542">
              <w:rPr>
                <w:rFonts w:ascii="Tahoma" w:hAnsi="Tahoma" w:cs="Tahoma"/>
                <w:b/>
                <w:color w:val="009999"/>
                <w:sz w:val="18"/>
                <w:szCs w:val="18"/>
              </w:rPr>
              <w:t>State the requirements for the renewal of a WC cistern installed before 1st July 1999</w:t>
            </w:r>
          </w:p>
        </w:tc>
      </w:tr>
      <w:tr w:rsidR="000F09D4" w:rsidRPr="00794542" w14:paraId="5BBCDA9F" w14:textId="77777777" w:rsidTr="00C86195">
        <w:tc>
          <w:tcPr>
            <w:tcW w:w="9026" w:type="dxa"/>
            <w:gridSpan w:val="2"/>
            <w:tcBorders>
              <w:top w:val="nil"/>
            </w:tcBorders>
          </w:tcPr>
          <w:p w14:paraId="3787D09D" w14:textId="77777777" w:rsidR="00C86195" w:rsidRPr="00794542" w:rsidRDefault="00C86195" w:rsidP="00122BA2">
            <w:pPr>
              <w:spacing w:before="60" w:after="60"/>
              <w:rPr>
                <w:rFonts w:ascii="Tahoma" w:hAnsi="Tahoma" w:cs="Tahoma"/>
                <w:b/>
                <w:color w:val="009999"/>
                <w:sz w:val="18"/>
                <w:szCs w:val="18"/>
              </w:rPr>
            </w:pPr>
          </w:p>
          <w:p w14:paraId="5BBCDA9E" w14:textId="3A3DC653" w:rsidR="000F09D4" w:rsidRPr="00794542" w:rsidRDefault="00C86195" w:rsidP="00122BA2">
            <w:pPr>
              <w:spacing w:before="60" w:after="60"/>
              <w:rPr>
                <w:rFonts w:ascii="Tahoma" w:hAnsi="Tahoma" w:cs="Tahoma"/>
                <w:b/>
                <w:color w:val="009999"/>
                <w:sz w:val="18"/>
                <w:szCs w:val="18"/>
              </w:rPr>
            </w:pPr>
            <w:r w:rsidRPr="00794542">
              <w:rPr>
                <w:rFonts w:ascii="Tahoma" w:hAnsi="Tahoma" w:cs="Tahoma"/>
                <w:b/>
                <w:sz w:val="18"/>
                <w:szCs w:val="18"/>
              </w:rPr>
              <w:t>14.</w:t>
            </w:r>
            <w:r w:rsidR="000F09D4" w:rsidRPr="00794542">
              <w:rPr>
                <w:rFonts w:ascii="Tahoma" w:hAnsi="Tahoma" w:cs="Tahoma"/>
                <w:b/>
                <w:sz w:val="18"/>
                <w:szCs w:val="18"/>
              </w:rPr>
              <w:t xml:space="preserve"> </w:t>
            </w:r>
            <w:r w:rsidRPr="00794542">
              <w:rPr>
                <w:rFonts w:ascii="Tahoma" w:hAnsi="Tahoma" w:cs="Tahoma"/>
                <w:b/>
                <w:sz w:val="18"/>
                <w:szCs w:val="18"/>
              </w:rPr>
              <w:t xml:space="preserve">Know the types of </w:t>
            </w:r>
            <w:proofErr w:type="gramStart"/>
            <w:r w:rsidRPr="00794542">
              <w:rPr>
                <w:rFonts w:ascii="Tahoma" w:hAnsi="Tahoma" w:cs="Tahoma"/>
                <w:b/>
                <w:sz w:val="18"/>
                <w:szCs w:val="18"/>
              </w:rPr>
              <w:t>bath</w:t>
            </w:r>
            <w:proofErr w:type="gramEnd"/>
            <w:r w:rsidRPr="00794542">
              <w:rPr>
                <w:rFonts w:ascii="Tahoma" w:hAnsi="Tahoma" w:cs="Tahoma"/>
                <w:b/>
                <w:sz w:val="18"/>
                <w:szCs w:val="18"/>
              </w:rPr>
              <w:t>, sink, showers and taps and their location and installation requirements</w:t>
            </w:r>
          </w:p>
        </w:tc>
      </w:tr>
      <w:tr w:rsidR="00F17002" w:rsidRPr="00794542" w14:paraId="5BBCDAA1" w14:textId="77777777" w:rsidTr="004A200D">
        <w:tc>
          <w:tcPr>
            <w:tcW w:w="9026" w:type="dxa"/>
            <w:gridSpan w:val="2"/>
          </w:tcPr>
          <w:p w14:paraId="5BBCDAA0" w14:textId="7B9B2763" w:rsidR="00F17002" w:rsidRPr="00794542" w:rsidRDefault="00C86195" w:rsidP="00DD411A">
            <w:pPr>
              <w:spacing w:before="60" w:after="60"/>
              <w:rPr>
                <w:rFonts w:ascii="Tahoma" w:hAnsi="Tahoma" w:cs="Tahoma"/>
                <w:b/>
                <w:color w:val="009999"/>
                <w:sz w:val="18"/>
                <w:szCs w:val="18"/>
              </w:rPr>
            </w:pPr>
            <w:r w:rsidRPr="00794542">
              <w:rPr>
                <w:rFonts w:ascii="Tahoma" w:hAnsi="Tahoma" w:cs="Tahoma"/>
                <w:b/>
                <w:color w:val="009999"/>
                <w:sz w:val="18"/>
                <w:szCs w:val="18"/>
              </w:rPr>
              <w:t>14.1</w:t>
            </w:r>
            <w:r w:rsidR="001E2855" w:rsidRPr="00794542">
              <w:rPr>
                <w:rFonts w:ascii="Tahoma" w:hAnsi="Tahoma" w:cs="Tahoma"/>
                <w:b/>
                <w:color w:val="009999"/>
                <w:sz w:val="18"/>
                <w:szCs w:val="18"/>
              </w:rPr>
              <w:t xml:space="preserve"> </w:t>
            </w:r>
            <w:r w:rsidRPr="00794542">
              <w:rPr>
                <w:rFonts w:ascii="Tahoma" w:hAnsi="Tahoma" w:cs="Tahoma"/>
                <w:b/>
                <w:color w:val="009999"/>
                <w:sz w:val="18"/>
                <w:szCs w:val="18"/>
              </w:rPr>
              <w:t>State the requirements for drinking water points in premises</w:t>
            </w:r>
          </w:p>
        </w:tc>
      </w:tr>
      <w:tr w:rsidR="00C86195" w:rsidRPr="00794542" w14:paraId="6B07E4EC" w14:textId="77777777" w:rsidTr="003E7184">
        <w:tc>
          <w:tcPr>
            <w:tcW w:w="9026" w:type="dxa"/>
            <w:gridSpan w:val="2"/>
            <w:tcBorders>
              <w:bottom w:val="nil"/>
            </w:tcBorders>
          </w:tcPr>
          <w:p w14:paraId="47824117" w14:textId="533BCE4C" w:rsidR="00C86195" w:rsidRPr="00794542" w:rsidRDefault="00C86195" w:rsidP="00DD411A">
            <w:pPr>
              <w:spacing w:before="60" w:after="60"/>
              <w:rPr>
                <w:rFonts w:ascii="Tahoma" w:hAnsi="Tahoma" w:cs="Tahoma"/>
                <w:b/>
                <w:color w:val="009999"/>
                <w:sz w:val="18"/>
                <w:szCs w:val="18"/>
              </w:rPr>
            </w:pPr>
            <w:r w:rsidRPr="00794542">
              <w:rPr>
                <w:rFonts w:ascii="Tahoma" w:hAnsi="Tahoma" w:cs="Tahoma"/>
                <w:b/>
                <w:color w:val="009999"/>
                <w:sz w:val="18"/>
                <w:szCs w:val="18"/>
              </w:rPr>
              <w:t>14.2 State the requirements for drinking water supplies in relation to water:</w:t>
            </w:r>
          </w:p>
        </w:tc>
      </w:tr>
      <w:tr w:rsidR="00C86195" w:rsidRPr="00794542" w14:paraId="5BBCDAA3" w14:textId="77777777" w:rsidTr="00223B7A">
        <w:trPr>
          <w:trHeight w:val="80"/>
        </w:trPr>
        <w:tc>
          <w:tcPr>
            <w:tcW w:w="4513" w:type="dxa"/>
            <w:tcBorders>
              <w:top w:val="nil"/>
              <w:bottom w:val="single" w:sz="4" w:space="0" w:color="auto"/>
            </w:tcBorders>
          </w:tcPr>
          <w:p w14:paraId="2C1E2FD4" w14:textId="6A7D619E" w:rsidR="00C86195" w:rsidRPr="00794542" w:rsidRDefault="00C86195" w:rsidP="00DD411A">
            <w:pPr>
              <w:spacing w:before="60" w:after="60"/>
              <w:rPr>
                <w:rFonts w:ascii="Tahoma" w:hAnsi="Tahoma" w:cs="Tahoma"/>
                <w:sz w:val="18"/>
                <w:szCs w:val="18"/>
              </w:rPr>
            </w:pPr>
            <w:r w:rsidRPr="00794542">
              <w:rPr>
                <w:rFonts w:ascii="Tahoma" w:hAnsi="Tahoma" w:cs="Tahoma"/>
                <w:sz w:val="18"/>
                <w:szCs w:val="18"/>
              </w:rPr>
              <w:t>supplied from a supply pipe</w:t>
            </w:r>
          </w:p>
        </w:tc>
        <w:tc>
          <w:tcPr>
            <w:tcW w:w="4513" w:type="dxa"/>
            <w:tcBorders>
              <w:top w:val="nil"/>
              <w:bottom w:val="single" w:sz="4" w:space="0" w:color="auto"/>
            </w:tcBorders>
          </w:tcPr>
          <w:p w14:paraId="5BBCDAA2" w14:textId="333BC14D" w:rsidR="00C86195" w:rsidRPr="00794542" w:rsidRDefault="001B2398" w:rsidP="00DD411A">
            <w:pPr>
              <w:spacing w:before="60" w:after="60"/>
              <w:rPr>
                <w:rFonts w:ascii="Tahoma" w:hAnsi="Tahoma" w:cs="Tahoma"/>
                <w:sz w:val="18"/>
                <w:szCs w:val="18"/>
              </w:rPr>
            </w:pPr>
            <w:r w:rsidRPr="00794542">
              <w:rPr>
                <w:rFonts w:ascii="Tahoma" w:hAnsi="Tahoma" w:cs="Tahoma"/>
                <w:sz w:val="18"/>
                <w:szCs w:val="18"/>
              </w:rPr>
              <w:t xml:space="preserve">supplied from a pumped supply pipe </w:t>
            </w:r>
          </w:p>
        </w:tc>
      </w:tr>
      <w:tr w:rsidR="00C86195" w:rsidRPr="00794542" w14:paraId="2A1FE00C" w14:textId="77777777" w:rsidTr="003E7184">
        <w:trPr>
          <w:trHeight w:val="337"/>
        </w:trPr>
        <w:tc>
          <w:tcPr>
            <w:tcW w:w="4513" w:type="dxa"/>
            <w:tcBorders>
              <w:top w:val="single" w:sz="4" w:space="0" w:color="auto"/>
            </w:tcBorders>
          </w:tcPr>
          <w:p w14:paraId="5EBB4BF1" w14:textId="4D5E7C19" w:rsidR="00C86195" w:rsidRPr="00794542" w:rsidRDefault="001B2398" w:rsidP="00DD411A">
            <w:pPr>
              <w:spacing w:before="60" w:after="60"/>
              <w:rPr>
                <w:rFonts w:ascii="Tahoma" w:hAnsi="Tahoma" w:cs="Tahoma"/>
                <w:sz w:val="18"/>
                <w:szCs w:val="18"/>
              </w:rPr>
            </w:pPr>
            <w:r w:rsidRPr="00794542">
              <w:rPr>
                <w:rFonts w:ascii="Tahoma" w:hAnsi="Tahoma" w:cs="Tahoma"/>
                <w:sz w:val="18"/>
                <w:szCs w:val="18"/>
              </w:rPr>
              <w:t>that has been softened and used for drinking purposes</w:t>
            </w:r>
          </w:p>
        </w:tc>
        <w:tc>
          <w:tcPr>
            <w:tcW w:w="4513" w:type="dxa"/>
            <w:tcBorders>
              <w:top w:val="single" w:sz="4" w:space="0" w:color="auto"/>
            </w:tcBorders>
          </w:tcPr>
          <w:p w14:paraId="44BD3826" w14:textId="16737EA4" w:rsidR="00C86195" w:rsidRPr="00794542" w:rsidRDefault="001B2398" w:rsidP="00DD411A">
            <w:pPr>
              <w:spacing w:before="60" w:after="60"/>
              <w:rPr>
                <w:rFonts w:ascii="Tahoma" w:hAnsi="Tahoma" w:cs="Tahoma"/>
                <w:sz w:val="18"/>
                <w:szCs w:val="18"/>
              </w:rPr>
            </w:pPr>
            <w:r w:rsidRPr="00794542">
              <w:rPr>
                <w:rFonts w:ascii="Tahoma" w:hAnsi="Tahoma" w:cs="Tahoma"/>
                <w:sz w:val="18"/>
                <w:szCs w:val="18"/>
              </w:rPr>
              <w:t>supplied from a storage cistern</w:t>
            </w:r>
          </w:p>
        </w:tc>
      </w:tr>
      <w:tr w:rsidR="00F17002" w:rsidRPr="00794542" w14:paraId="5BBCDAB3" w14:textId="77777777" w:rsidTr="004A200D">
        <w:tc>
          <w:tcPr>
            <w:tcW w:w="9026" w:type="dxa"/>
            <w:gridSpan w:val="2"/>
          </w:tcPr>
          <w:p w14:paraId="5BBCDAB2" w14:textId="3B30B706" w:rsidR="00F17002" w:rsidRPr="00794542" w:rsidRDefault="00C86195" w:rsidP="00DD411A">
            <w:pPr>
              <w:spacing w:before="60" w:after="60"/>
              <w:rPr>
                <w:rFonts w:ascii="Tahoma" w:hAnsi="Tahoma" w:cs="Tahoma"/>
                <w:b/>
                <w:color w:val="009999"/>
                <w:sz w:val="18"/>
                <w:szCs w:val="18"/>
              </w:rPr>
            </w:pPr>
            <w:r w:rsidRPr="00794542">
              <w:rPr>
                <w:rFonts w:ascii="Tahoma" w:hAnsi="Tahoma" w:cs="Tahoma"/>
                <w:b/>
                <w:color w:val="009999"/>
                <w:sz w:val="18"/>
                <w:szCs w:val="18"/>
              </w:rPr>
              <w:t>14.3</w:t>
            </w:r>
            <w:r w:rsidR="001E2855" w:rsidRPr="00794542">
              <w:rPr>
                <w:rFonts w:ascii="Tahoma" w:hAnsi="Tahoma" w:cs="Tahoma"/>
                <w:b/>
                <w:color w:val="009999"/>
                <w:sz w:val="18"/>
                <w:szCs w:val="18"/>
              </w:rPr>
              <w:t xml:space="preserve"> </w:t>
            </w:r>
            <w:r w:rsidRPr="00794542">
              <w:rPr>
                <w:rFonts w:ascii="Tahoma" w:hAnsi="Tahoma" w:cs="Tahoma"/>
                <w:b/>
                <w:color w:val="009999"/>
                <w:sz w:val="18"/>
                <w:szCs w:val="18"/>
              </w:rPr>
              <w:t>State the requirements for waste outlets from appliances</w:t>
            </w:r>
          </w:p>
        </w:tc>
      </w:tr>
    </w:tbl>
    <w:p w14:paraId="56EA437C" w14:textId="77777777" w:rsidR="00C86195" w:rsidRPr="006834F0" w:rsidRDefault="00C86195">
      <w:pPr>
        <w:rPr>
          <w:rFonts w:ascii="Tahoma" w:hAnsi="Tahoma" w:cs="Tahoma"/>
          <w:sz w:val="2"/>
          <w:szCs w:val="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3"/>
        <w:gridCol w:w="4513"/>
      </w:tblGrid>
      <w:tr w:rsidR="001E2855" w:rsidRPr="00794542" w14:paraId="5BBCDAB5" w14:textId="77777777" w:rsidTr="004A200D">
        <w:tc>
          <w:tcPr>
            <w:tcW w:w="9026" w:type="dxa"/>
            <w:gridSpan w:val="2"/>
          </w:tcPr>
          <w:p w14:paraId="5BBCDAB4" w14:textId="5A7177CA" w:rsidR="001E2855" w:rsidRPr="00794542" w:rsidRDefault="00C86195" w:rsidP="00DD411A">
            <w:pPr>
              <w:spacing w:before="60" w:after="60"/>
              <w:rPr>
                <w:rFonts w:ascii="Tahoma" w:hAnsi="Tahoma" w:cs="Tahoma"/>
                <w:b/>
                <w:sz w:val="18"/>
                <w:szCs w:val="18"/>
              </w:rPr>
            </w:pPr>
            <w:r w:rsidRPr="00794542">
              <w:rPr>
                <w:rFonts w:ascii="Tahoma" w:hAnsi="Tahoma" w:cs="Tahoma"/>
                <w:b/>
                <w:sz w:val="18"/>
                <w:szCs w:val="18"/>
              </w:rPr>
              <w:t>15.</w:t>
            </w:r>
            <w:r w:rsidR="001E2855" w:rsidRPr="00794542">
              <w:rPr>
                <w:rFonts w:ascii="Tahoma" w:hAnsi="Tahoma" w:cs="Tahoma"/>
                <w:b/>
                <w:sz w:val="18"/>
                <w:szCs w:val="18"/>
              </w:rPr>
              <w:t xml:space="preserve"> </w:t>
            </w:r>
            <w:r w:rsidRPr="00794542">
              <w:rPr>
                <w:rFonts w:ascii="Tahoma" w:hAnsi="Tahoma" w:cs="Tahoma"/>
                <w:b/>
                <w:sz w:val="18"/>
                <w:szCs w:val="18"/>
              </w:rPr>
              <w:t>Know the consumption limitations for washing machines, dishwashers and other appliances</w:t>
            </w:r>
          </w:p>
        </w:tc>
      </w:tr>
      <w:tr w:rsidR="001E2855" w:rsidRPr="00794542" w14:paraId="5BBCDAB7" w14:textId="77777777" w:rsidTr="003E7184">
        <w:tc>
          <w:tcPr>
            <w:tcW w:w="9026" w:type="dxa"/>
            <w:gridSpan w:val="2"/>
            <w:tcBorders>
              <w:bottom w:val="nil"/>
            </w:tcBorders>
          </w:tcPr>
          <w:p w14:paraId="5BBCDAB6" w14:textId="63470A50" w:rsidR="001E2855" w:rsidRPr="00794542" w:rsidRDefault="00C86195" w:rsidP="00DD411A">
            <w:pPr>
              <w:spacing w:before="60" w:after="60"/>
              <w:rPr>
                <w:rFonts w:ascii="Tahoma" w:hAnsi="Tahoma" w:cs="Tahoma"/>
                <w:b/>
                <w:bCs/>
                <w:color w:val="009999"/>
                <w:sz w:val="18"/>
                <w:szCs w:val="18"/>
              </w:rPr>
            </w:pPr>
            <w:r w:rsidRPr="00794542">
              <w:rPr>
                <w:rFonts w:ascii="Tahoma" w:hAnsi="Tahoma" w:cs="Tahoma"/>
                <w:b/>
                <w:bCs/>
                <w:color w:val="009999"/>
                <w:sz w:val="18"/>
                <w:szCs w:val="18"/>
              </w:rPr>
              <w:t>15.1 State the upper limits of water consumption for domestic:</w:t>
            </w:r>
          </w:p>
        </w:tc>
      </w:tr>
      <w:tr w:rsidR="00C86195" w:rsidRPr="00794542" w14:paraId="5BBCDAB9" w14:textId="77777777" w:rsidTr="003E7184">
        <w:tc>
          <w:tcPr>
            <w:tcW w:w="4513" w:type="dxa"/>
            <w:tcBorders>
              <w:top w:val="nil"/>
              <w:bottom w:val="single" w:sz="4" w:space="0" w:color="auto"/>
            </w:tcBorders>
          </w:tcPr>
          <w:p w14:paraId="394C23EB" w14:textId="5935C5C6" w:rsidR="00C86195" w:rsidRPr="00794542" w:rsidRDefault="00794542" w:rsidP="00DD411A">
            <w:pPr>
              <w:spacing w:before="60" w:after="60"/>
              <w:rPr>
                <w:rFonts w:ascii="Tahoma" w:hAnsi="Tahoma" w:cs="Tahoma"/>
                <w:sz w:val="18"/>
                <w:szCs w:val="18"/>
              </w:rPr>
            </w:pPr>
            <w:r w:rsidRPr="00794542">
              <w:rPr>
                <w:rFonts w:ascii="Tahoma" w:hAnsi="Tahoma" w:cs="Tahoma"/>
                <w:sz w:val="18"/>
                <w:szCs w:val="18"/>
              </w:rPr>
              <w:t>horizontal axis washing machines</w:t>
            </w:r>
          </w:p>
        </w:tc>
        <w:tc>
          <w:tcPr>
            <w:tcW w:w="4513" w:type="dxa"/>
            <w:tcBorders>
              <w:top w:val="nil"/>
              <w:bottom w:val="single" w:sz="4" w:space="0" w:color="auto"/>
            </w:tcBorders>
          </w:tcPr>
          <w:p w14:paraId="5BBCDAB8" w14:textId="20D25859" w:rsidR="00C86195" w:rsidRPr="00794542" w:rsidRDefault="00794542" w:rsidP="00DD411A">
            <w:pPr>
              <w:spacing w:before="60" w:after="60"/>
              <w:rPr>
                <w:rFonts w:ascii="Tahoma" w:hAnsi="Tahoma" w:cs="Tahoma"/>
                <w:sz w:val="18"/>
                <w:szCs w:val="18"/>
              </w:rPr>
            </w:pPr>
            <w:r w:rsidRPr="00794542">
              <w:rPr>
                <w:rFonts w:ascii="Tahoma" w:hAnsi="Tahoma" w:cs="Tahoma"/>
                <w:sz w:val="18"/>
                <w:szCs w:val="18"/>
              </w:rPr>
              <w:t>dish washers</w:t>
            </w:r>
          </w:p>
        </w:tc>
      </w:tr>
      <w:tr w:rsidR="001E2855" w:rsidRPr="00794542" w14:paraId="5BBCDABB" w14:textId="77777777" w:rsidTr="00794542">
        <w:tc>
          <w:tcPr>
            <w:tcW w:w="9026" w:type="dxa"/>
            <w:gridSpan w:val="2"/>
            <w:tcBorders>
              <w:top w:val="single" w:sz="4" w:space="0" w:color="auto"/>
              <w:bottom w:val="nil"/>
            </w:tcBorders>
          </w:tcPr>
          <w:p w14:paraId="5BBCDABA" w14:textId="62561DDC" w:rsidR="001E2855" w:rsidRPr="00794542" w:rsidRDefault="00794542" w:rsidP="00DD411A">
            <w:pPr>
              <w:spacing w:before="60" w:after="60"/>
              <w:rPr>
                <w:rFonts w:ascii="Tahoma" w:hAnsi="Tahoma" w:cs="Tahoma"/>
                <w:sz w:val="18"/>
                <w:szCs w:val="18"/>
              </w:rPr>
            </w:pPr>
            <w:r w:rsidRPr="00794542">
              <w:rPr>
                <w:rFonts w:ascii="Tahoma" w:hAnsi="Tahoma" w:cs="Tahoma"/>
                <w:sz w:val="18"/>
                <w:szCs w:val="18"/>
              </w:rPr>
              <w:t>washer – driers</w:t>
            </w:r>
          </w:p>
        </w:tc>
      </w:tr>
    </w:tbl>
    <w:p w14:paraId="5BBCDABF" w14:textId="0A5ED77A" w:rsidR="00D44E56" w:rsidRDefault="00D44E56">
      <w:pPr>
        <w:rPr>
          <w:rFonts w:ascii="Tahoma" w:hAnsi="Tahoma" w:cs="Tahoma"/>
          <w:sz w:val="2"/>
          <w:szCs w:val="2"/>
        </w:rPr>
      </w:pPr>
    </w:p>
    <w:p w14:paraId="737D0CFA" w14:textId="77777777" w:rsidR="00355B83" w:rsidRPr="006834F0" w:rsidRDefault="00355B83">
      <w:pPr>
        <w:rPr>
          <w:rFonts w:ascii="Tahoma" w:hAnsi="Tahoma" w:cs="Tahoma"/>
          <w:sz w:val="2"/>
          <w:szCs w:val="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3"/>
        <w:gridCol w:w="4513"/>
      </w:tblGrid>
      <w:tr w:rsidR="001E2855" w:rsidRPr="00794542" w14:paraId="5BBCDAC1" w14:textId="77777777" w:rsidTr="006834F0">
        <w:tc>
          <w:tcPr>
            <w:tcW w:w="9026" w:type="dxa"/>
            <w:gridSpan w:val="2"/>
          </w:tcPr>
          <w:p w14:paraId="5BBCDAC0" w14:textId="612815C1" w:rsidR="001E2855" w:rsidRPr="00794542" w:rsidRDefault="00794542" w:rsidP="00DD411A">
            <w:pPr>
              <w:spacing w:before="60" w:after="60"/>
              <w:rPr>
                <w:rFonts w:ascii="Tahoma" w:hAnsi="Tahoma" w:cs="Tahoma"/>
                <w:b/>
                <w:color w:val="009999"/>
                <w:sz w:val="18"/>
                <w:szCs w:val="18"/>
              </w:rPr>
            </w:pPr>
            <w:r w:rsidRPr="00794542">
              <w:rPr>
                <w:rFonts w:ascii="Tahoma" w:hAnsi="Tahoma" w:cs="Tahoma"/>
                <w:b/>
                <w:sz w:val="18"/>
                <w:szCs w:val="18"/>
              </w:rPr>
              <w:t>16.</w:t>
            </w:r>
            <w:r w:rsidR="001E2855" w:rsidRPr="00794542">
              <w:rPr>
                <w:rFonts w:ascii="Tahoma" w:hAnsi="Tahoma" w:cs="Tahoma"/>
                <w:b/>
                <w:sz w:val="18"/>
                <w:szCs w:val="18"/>
              </w:rPr>
              <w:t xml:space="preserve"> </w:t>
            </w:r>
            <w:r w:rsidRPr="00794542">
              <w:rPr>
                <w:rFonts w:ascii="Tahoma" w:hAnsi="Tahoma" w:cs="Tahoma"/>
                <w:b/>
                <w:sz w:val="18"/>
                <w:szCs w:val="18"/>
              </w:rPr>
              <w:t>Know the requirements for water supplied for outside use</w:t>
            </w:r>
          </w:p>
        </w:tc>
      </w:tr>
      <w:tr w:rsidR="001E2855" w14:paraId="5BBCDAC3" w14:textId="77777777" w:rsidTr="006834F0">
        <w:tc>
          <w:tcPr>
            <w:tcW w:w="9026" w:type="dxa"/>
            <w:gridSpan w:val="2"/>
          </w:tcPr>
          <w:p w14:paraId="5BBCDAC2" w14:textId="69384661" w:rsidR="001E2855" w:rsidRPr="006834F0" w:rsidRDefault="006834F0" w:rsidP="00DD411A">
            <w:pPr>
              <w:spacing w:before="60" w:after="60"/>
              <w:rPr>
                <w:rFonts w:ascii="Tahoma" w:hAnsi="Tahoma" w:cs="Tahoma"/>
                <w:b/>
                <w:bCs/>
                <w:color w:val="009999"/>
                <w:sz w:val="18"/>
                <w:szCs w:val="18"/>
              </w:rPr>
            </w:pPr>
            <w:r>
              <w:rPr>
                <w:rFonts w:ascii="Tahoma" w:hAnsi="Tahoma" w:cs="Tahoma"/>
                <w:b/>
                <w:bCs/>
                <w:color w:val="009999"/>
                <w:sz w:val="18"/>
                <w:szCs w:val="18"/>
              </w:rPr>
              <w:t xml:space="preserve">16.1 </w:t>
            </w:r>
            <w:r w:rsidRPr="006834F0">
              <w:rPr>
                <w:rFonts w:ascii="Tahoma" w:hAnsi="Tahoma" w:cs="Tahoma"/>
                <w:b/>
                <w:bCs/>
                <w:color w:val="009999"/>
                <w:sz w:val="18"/>
                <w:szCs w:val="18"/>
              </w:rPr>
              <w:t>Understand the backflow prevention arrangements for standpipes</w:t>
            </w:r>
          </w:p>
        </w:tc>
      </w:tr>
      <w:tr w:rsidR="001E2855" w14:paraId="5BBCDAC5" w14:textId="77777777" w:rsidTr="006834F0">
        <w:tc>
          <w:tcPr>
            <w:tcW w:w="9026" w:type="dxa"/>
            <w:gridSpan w:val="2"/>
          </w:tcPr>
          <w:p w14:paraId="5BBCDAC4" w14:textId="09D91CF3" w:rsidR="001E2855" w:rsidRPr="006834F0" w:rsidRDefault="006834F0" w:rsidP="00DD411A">
            <w:pPr>
              <w:spacing w:before="60" w:after="60"/>
              <w:rPr>
                <w:rFonts w:ascii="Tahoma" w:hAnsi="Tahoma" w:cs="Tahoma"/>
                <w:b/>
                <w:bCs/>
                <w:color w:val="009999"/>
                <w:sz w:val="18"/>
                <w:szCs w:val="18"/>
              </w:rPr>
            </w:pPr>
            <w:r>
              <w:rPr>
                <w:rFonts w:ascii="Tahoma" w:hAnsi="Tahoma" w:cs="Tahoma"/>
                <w:b/>
                <w:bCs/>
                <w:color w:val="009999"/>
                <w:sz w:val="18"/>
                <w:szCs w:val="18"/>
              </w:rPr>
              <w:t xml:space="preserve">16.2 </w:t>
            </w:r>
            <w:r w:rsidRPr="006834F0">
              <w:rPr>
                <w:rFonts w:ascii="Tahoma" w:hAnsi="Tahoma" w:cs="Tahoma"/>
                <w:b/>
                <w:bCs/>
                <w:color w:val="009999"/>
                <w:sz w:val="18"/>
                <w:szCs w:val="18"/>
              </w:rPr>
              <w:t>Understand the backflow prevention arrangements for animal drinking troughs</w:t>
            </w:r>
          </w:p>
        </w:tc>
      </w:tr>
      <w:tr w:rsidR="00F17002" w14:paraId="5BBCDAC7" w14:textId="77777777" w:rsidTr="003E7184">
        <w:tc>
          <w:tcPr>
            <w:tcW w:w="9026" w:type="dxa"/>
            <w:gridSpan w:val="2"/>
            <w:tcBorders>
              <w:bottom w:val="nil"/>
            </w:tcBorders>
          </w:tcPr>
          <w:p w14:paraId="5BBCDAC6" w14:textId="65A1C395" w:rsidR="00F17002" w:rsidRPr="006834F0" w:rsidRDefault="006834F0" w:rsidP="00DD411A">
            <w:pPr>
              <w:spacing w:before="60" w:after="60"/>
              <w:rPr>
                <w:rFonts w:ascii="Tahoma" w:hAnsi="Tahoma" w:cs="Tahoma"/>
                <w:b/>
                <w:bCs/>
                <w:color w:val="009999"/>
                <w:sz w:val="18"/>
                <w:szCs w:val="18"/>
              </w:rPr>
            </w:pPr>
            <w:r>
              <w:rPr>
                <w:rFonts w:ascii="Tahoma" w:hAnsi="Tahoma" w:cs="Tahoma"/>
                <w:b/>
                <w:bCs/>
                <w:color w:val="009999"/>
                <w:sz w:val="18"/>
                <w:szCs w:val="18"/>
              </w:rPr>
              <w:t xml:space="preserve">16.3 </w:t>
            </w:r>
            <w:r w:rsidRPr="006834F0">
              <w:rPr>
                <w:rFonts w:ascii="Tahoma" w:hAnsi="Tahoma" w:cs="Tahoma"/>
                <w:b/>
                <w:bCs/>
                <w:color w:val="009999"/>
                <w:sz w:val="18"/>
                <w:szCs w:val="18"/>
              </w:rPr>
              <w:t>State the installation requirements for ponds, fountains and pools in relation to:</w:t>
            </w:r>
          </w:p>
        </w:tc>
      </w:tr>
      <w:tr w:rsidR="006834F0" w:rsidRPr="00F363FB" w14:paraId="5BBCDAC9" w14:textId="77777777" w:rsidTr="003E7184">
        <w:tc>
          <w:tcPr>
            <w:tcW w:w="4513" w:type="dxa"/>
            <w:tcBorders>
              <w:top w:val="nil"/>
              <w:bottom w:val="nil"/>
            </w:tcBorders>
          </w:tcPr>
          <w:p w14:paraId="13EB9989" w14:textId="77777777" w:rsidR="006834F0" w:rsidRPr="006834F0" w:rsidRDefault="006834F0" w:rsidP="00122BA2">
            <w:pPr>
              <w:spacing w:before="60" w:after="60"/>
              <w:rPr>
                <w:rFonts w:ascii="Tahoma" w:hAnsi="Tahoma" w:cs="Tahoma"/>
                <w:bCs/>
                <w:color w:val="009999"/>
                <w:sz w:val="18"/>
                <w:szCs w:val="18"/>
              </w:rPr>
            </w:pPr>
            <w:r>
              <w:rPr>
                <w:rFonts w:ascii="Tahoma" w:hAnsi="Tahoma" w:cs="Tahoma"/>
                <w:bCs/>
                <w:sz w:val="18"/>
                <w:szCs w:val="18"/>
              </w:rPr>
              <w:t>i</w:t>
            </w:r>
            <w:r w:rsidRPr="006834F0">
              <w:rPr>
                <w:rFonts w:ascii="Tahoma" w:hAnsi="Tahoma" w:cs="Tahoma"/>
                <w:bCs/>
                <w:sz w:val="18"/>
                <w:szCs w:val="18"/>
              </w:rPr>
              <w:t>mpervious liners and water tightness</w:t>
            </w:r>
          </w:p>
        </w:tc>
        <w:tc>
          <w:tcPr>
            <w:tcW w:w="4513" w:type="dxa"/>
            <w:tcBorders>
              <w:top w:val="nil"/>
              <w:bottom w:val="nil"/>
            </w:tcBorders>
          </w:tcPr>
          <w:p w14:paraId="5BBCDAC8" w14:textId="4EB33DF7" w:rsidR="006834F0" w:rsidRPr="006834F0" w:rsidRDefault="006834F0" w:rsidP="00122BA2">
            <w:pPr>
              <w:spacing w:before="60" w:after="60"/>
              <w:rPr>
                <w:rFonts w:ascii="Tahoma" w:hAnsi="Tahoma" w:cs="Tahoma"/>
                <w:bCs/>
                <w:color w:val="009999"/>
                <w:sz w:val="18"/>
                <w:szCs w:val="18"/>
              </w:rPr>
            </w:pPr>
            <w:r w:rsidRPr="006834F0">
              <w:rPr>
                <w:rFonts w:ascii="Tahoma" w:hAnsi="Tahoma" w:cs="Tahoma"/>
                <w:bCs/>
                <w:sz w:val="18"/>
                <w:szCs w:val="18"/>
              </w:rPr>
              <w:t>temporary connections to ponds, pools and fountains</w:t>
            </w:r>
          </w:p>
        </w:tc>
      </w:tr>
    </w:tbl>
    <w:p w14:paraId="66DA75D3" w14:textId="1E019167" w:rsidR="006834F0" w:rsidRDefault="006834F0">
      <w:pPr>
        <w:rPr>
          <w:sz w:val="2"/>
          <w:szCs w:val="2"/>
        </w:rPr>
      </w:pPr>
    </w:p>
    <w:p w14:paraId="3D33E181" w14:textId="77777777" w:rsidR="00355B83" w:rsidRPr="006834F0" w:rsidRDefault="00355B83">
      <w:pPr>
        <w:rPr>
          <w:sz w:val="2"/>
          <w:szCs w:val="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26"/>
      </w:tblGrid>
      <w:tr w:rsidR="00A72F04" w:rsidRPr="00F363FB" w14:paraId="5BBCDACB" w14:textId="77777777" w:rsidTr="006834F0">
        <w:tc>
          <w:tcPr>
            <w:tcW w:w="9026" w:type="dxa"/>
          </w:tcPr>
          <w:p w14:paraId="5BBCDACA" w14:textId="31C4D2DF" w:rsidR="00A72F04" w:rsidRPr="00F363FB" w:rsidRDefault="006834F0" w:rsidP="00122BA2">
            <w:pPr>
              <w:spacing w:before="60" w:after="60"/>
              <w:rPr>
                <w:rFonts w:ascii="Tahoma" w:hAnsi="Tahoma" w:cs="Tahoma"/>
                <w:b/>
                <w:color w:val="009999"/>
                <w:sz w:val="18"/>
                <w:szCs w:val="18"/>
              </w:rPr>
            </w:pPr>
            <w:r w:rsidRPr="006834F0">
              <w:rPr>
                <w:rFonts w:ascii="Tahoma" w:hAnsi="Tahoma" w:cs="Tahoma"/>
                <w:b/>
                <w:sz w:val="18"/>
                <w:szCs w:val="18"/>
              </w:rPr>
              <w:t>17.</w:t>
            </w:r>
            <w:r w:rsidR="00A72F04" w:rsidRPr="006834F0">
              <w:rPr>
                <w:rFonts w:ascii="Tahoma" w:hAnsi="Tahoma" w:cs="Tahoma"/>
                <w:b/>
                <w:sz w:val="18"/>
                <w:szCs w:val="18"/>
              </w:rPr>
              <w:t xml:space="preserve"> </w:t>
            </w:r>
            <w:r w:rsidRPr="006834F0">
              <w:rPr>
                <w:rFonts w:ascii="Tahoma" w:hAnsi="Tahoma" w:cs="Tahoma"/>
                <w:b/>
                <w:sz w:val="18"/>
                <w:szCs w:val="18"/>
              </w:rPr>
              <w:t>Understand the requirements for hygienic working practices</w:t>
            </w:r>
          </w:p>
        </w:tc>
      </w:tr>
      <w:tr w:rsidR="00A72F04" w:rsidRPr="00F363FB" w14:paraId="5BBCDAD1" w14:textId="77777777" w:rsidTr="006834F0">
        <w:tc>
          <w:tcPr>
            <w:tcW w:w="9026" w:type="dxa"/>
          </w:tcPr>
          <w:p w14:paraId="5BBCDAD0" w14:textId="6088982A" w:rsidR="00A72F04" w:rsidRPr="00F363FB" w:rsidRDefault="006834F0" w:rsidP="00122BA2">
            <w:pPr>
              <w:spacing w:before="60" w:after="60"/>
              <w:rPr>
                <w:rFonts w:ascii="Tahoma" w:hAnsi="Tahoma" w:cs="Tahoma"/>
                <w:b/>
                <w:color w:val="009999"/>
                <w:sz w:val="18"/>
                <w:szCs w:val="18"/>
              </w:rPr>
            </w:pPr>
            <w:r>
              <w:rPr>
                <w:rFonts w:ascii="Tahoma" w:hAnsi="Tahoma" w:cs="Tahoma"/>
                <w:b/>
                <w:color w:val="009999"/>
                <w:sz w:val="18"/>
                <w:szCs w:val="18"/>
              </w:rPr>
              <w:t>17</w:t>
            </w:r>
            <w:r w:rsidR="00A72F04" w:rsidRPr="00F363FB">
              <w:rPr>
                <w:rFonts w:ascii="Tahoma" w:hAnsi="Tahoma" w:cs="Tahoma"/>
                <w:b/>
                <w:color w:val="009999"/>
                <w:sz w:val="18"/>
                <w:szCs w:val="18"/>
              </w:rPr>
              <w:t xml:space="preserve">.1 </w:t>
            </w:r>
            <w:r w:rsidRPr="006834F0">
              <w:rPr>
                <w:rFonts w:ascii="Tahoma" w:hAnsi="Tahoma" w:cs="Tahoma"/>
                <w:b/>
                <w:color w:val="009999"/>
                <w:sz w:val="18"/>
                <w:szCs w:val="18"/>
              </w:rPr>
              <w:t>Understand that water is a food product and the need for hygienic working practices</w:t>
            </w:r>
          </w:p>
        </w:tc>
      </w:tr>
      <w:tr w:rsidR="00A72F04" w:rsidRPr="00F363FB" w14:paraId="5BBCDAD3" w14:textId="77777777" w:rsidTr="006834F0">
        <w:tc>
          <w:tcPr>
            <w:tcW w:w="9026" w:type="dxa"/>
          </w:tcPr>
          <w:p w14:paraId="5BBCDAD2" w14:textId="25E984D6" w:rsidR="00A72F04" w:rsidRPr="00F363FB" w:rsidRDefault="006834F0" w:rsidP="00122BA2">
            <w:pPr>
              <w:spacing w:before="60" w:after="60"/>
              <w:rPr>
                <w:rFonts w:ascii="Tahoma" w:hAnsi="Tahoma" w:cs="Tahoma"/>
                <w:b/>
                <w:color w:val="009999"/>
                <w:sz w:val="18"/>
                <w:szCs w:val="18"/>
              </w:rPr>
            </w:pPr>
            <w:r>
              <w:rPr>
                <w:rFonts w:ascii="Tahoma" w:hAnsi="Tahoma" w:cs="Tahoma"/>
                <w:b/>
                <w:color w:val="009999"/>
                <w:sz w:val="18"/>
                <w:szCs w:val="18"/>
              </w:rPr>
              <w:t>17</w:t>
            </w:r>
            <w:r w:rsidR="00A72F04" w:rsidRPr="00F363FB">
              <w:rPr>
                <w:rFonts w:ascii="Tahoma" w:hAnsi="Tahoma" w:cs="Tahoma"/>
                <w:b/>
                <w:color w:val="009999"/>
                <w:sz w:val="18"/>
                <w:szCs w:val="18"/>
              </w:rPr>
              <w:t xml:space="preserve">.2 </w:t>
            </w:r>
            <w:r w:rsidRPr="006834F0">
              <w:rPr>
                <w:rFonts w:ascii="Tahoma" w:hAnsi="Tahoma" w:cs="Tahoma"/>
                <w:b/>
                <w:color w:val="009999"/>
                <w:sz w:val="18"/>
                <w:szCs w:val="18"/>
              </w:rPr>
              <w:t>Understand the reasons for cleaning and disinfecting tools</w:t>
            </w:r>
          </w:p>
        </w:tc>
      </w:tr>
      <w:tr w:rsidR="00A72F04" w:rsidRPr="00F363FB" w14:paraId="5BBCDAD5" w14:textId="77777777" w:rsidTr="001B2398">
        <w:tc>
          <w:tcPr>
            <w:tcW w:w="9026" w:type="dxa"/>
            <w:tcBorders>
              <w:bottom w:val="nil"/>
            </w:tcBorders>
          </w:tcPr>
          <w:p w14:paraId="5BBCDAD4" w14:textId="52964979" w:rsidR="00A72F04" w:rsidRPr="006834F0" w:rsidRDefault="006834F0" w:rsidP="00122BA2">
            <w:pPr>
              <w:spacing w:before="60" w:after="60"/>
              <w:rPr>
                <w:rFonts w:ascii="Tahoma" w:hAnsi="Tahoma" w:cs="Tahoma"/>
                <w:b/>
                <w:bCs/>
                <w:sz w:val="18"/>
                <w:szCs w:val="18"/>
              </w:rPr>
            </w:pPr>
            <w:r w:rsidRPr="006834F0">
              <w:rPr>
                <w:rFonts w:ascii="Tahoma" w:hAnsi="Tahoma" w:cs="Tahoma"/>
                <w:b/>
                <w:bCs/>
                <w:color w:val="009999"/>
                <w:sz w:val="18"/>
                <w:szCs w:val="18"/>
              </w:rPr>
              <w:t>17.3</w:t>
            </w:r>
            <w:r w:rsidR="00A72F04" w:rsidRPr="006834F0">
              <w:rPr>
                <w:rFonts w:ascii="Tahoma" w:hAnsi="Tahoma" w:cs="Tahoma"/>
                <w:b/>
                <w:bCs/>
                <w:color w:val="009999"/>
                <w:sz w:val="18"/>
                <w:szCs w:val="18"/>
              </w:rPr>
              <w:t xml:space="preserve"> </w:t>
            </w:r>
            <w:r w:rsidRPr="006834F0">
              <w:rPr>
                <w:rFonts w:ascii="Tahoma" w:hAnsi="Tahoma" w:cs="Tahoma"/>
                <w:b/>
                <w:bCs/>
                <w:color w:val="009999"/>
                <w:sz w:val="18"/>
                <w:szCs w:val="18"/>
              </w:rPr>
              <w:t>Understand the reasons for hygienic storage of pipe and fittings</w:t>
            </w:r>
          </w:p>
        </w:tc>
      </w:tr>
      <w:tr w:rsidR="00A72F04" w:rsidRPr="00F363FB" w14:paraId="5BBCDAD7" w14:textId="77777777" w:rsidTr="001B2398">
        <w:tc>
          <w:tcPr>
            <w:tcW w:w="9026" w:type="dxa"/>
            <w:tcBorders>
              <w:top w:val="nil"/>
              <w:bottom w:val="nil"/>
            </w:tcBorders>
          </w:tcPr>
          <w:p w14:paraId="5BBCDAD6" w14:textId="6A8D8DFB" w:rsidR="00A72F04" w:rsidRPr="00F363FB" w:rsidRDefault="00A72F04" w:rsidP="00122BA2">
            <w:pPr>
              <w:spacing w:before="60" w:after="60"/>
              <w:rPr>
                <w:rFonts w:ascii="Tahoma" w:hAnsi="Tahoma" w:cs="Tahoma"/>
                <w:sz w:val="18"/>
                <w:szCs w:val="18"/>
              </w:rPr>
            </w:pPr>
          </w:p>
        </w:tc>
      </w:tr>
      <w:tr w:rsidR="00A72F04" w:rsidRPr="00F363FB" w14:paraId="5BBCDAD9" w14:textId="77777777" w:rsidTr="001B2398">
        <w:tc>
          <w:tcPr>
            <w:tcW w:w="9026" w:type="dxa"/>
            <w:tcBorders>
              <w:top w:val="nil"/>
            </w:tcBorders>
          </w:tcPr>
          <w:p w14:paraId="5BBCDAD8" w14:textId="3E330E89" w:rsidR="00A72F04" w:rsidRPr="006834F0" w:rsidRDefault="006834F0" w:rsidP="00122BA2">
            <w:pPr>
              <w:spacing w:before="60" w:after="60"/>
              <w:rPr>
                <w:rFonts w:ascii="Tahoma" w:hAnsi="Tahoma" w:cs="Tahoma"/>
                <w:b/>
                <w:sz w:val="18"/>
                <w:szCs w:val="18"/>
              </w:rPr>
            </w:pPr>
            <w:r w:rsidRPr="006834F0">
              <w:rPr>
                <w:rFonts w:ascii="Tahoma" w:hAnsi="Tahoma" w:cs="Tahoma"/>
                <w:b/>
                <w:sz w:val="18"/>
                <w:szCs w:val="18"/>
              </w:rPr>
              <w:t>18. Understand other legislation surrounding the installation of supply pipes</w:t>
            </w:r>
          </w:p>
        </w:tc>
      </w:tr>
      <w:tr w:rsidR="00A72F04" w:rsidRPr="00F363FB" w14:paraId="5BBCDADB" w14:textId="77777777" w:rsidTr="001B2398">
        <w:tc>
          <w:tcPr>
            <w:tcW w:w="9026" w:type="dxa"/>
            <w:tcBorders>
              <w:bottom w:val="nil"/>
            </w:tcBorders>
          </w:tcPr>
          <w:p w14:paraId="5BBCDADA" w14:textId="4FD62C94" w:rsidR="00A72F04" w:rsidRPr="006834F0" w:rsidRDefault="006834F0" w:rsidP="00122BA2">
            <w:pPr>
              <w:spacing w:before="60" w:after="60"/>
              <w:rPr>
                <w:rFonts w:ascii="Tahoma" w:hAnsi="Tahoma" w:cs="Tahoma"/>
                <w:b/>
                <w:bCs/>
                <w:sz w:val="18"/>
                <w:szCs w:val="18"/>
              </w:rPr>
            </w:pPr>
            <w:r w:rsidRPr="006834F0">
              <w:rPr>
                <w:rFonts w:ascii="Tahoma" w:hAnsi="Tahoma" w:cs="Tahoma"/>
                <w:b/>
                <w:bCs/>
                <w:color w:val="009999"/>
                <w:sz w:val="18"/>
                <w:szCs w:val="18"/>
              </w:rPr>
              <w:t>18.1 Understand the requirement to obtain a Section 50 Licence under the New Road and Street Works Act (NRSWA) 1991 if excavating adopted highways</w:t>
            </w:r>
          </w:p>
        </w:tc>
      </w:tr>
      <w:tr w:rsidR="00A72F04" w:rsidRPr="00F363FB" w14:paraId="5BBCDADD" w14:textId="77777777" w:rsidTr="001B2398">
        <w:tc>
          <w:tcPr>
            <w:tcW w:w="9026" w:type="dxa"/>
            <w:tcBorders>
              <w:top w:val="nil"/>
              <w:bottom w:val="nil"/>
            </w:tcBorders>
          </w:tcPr>
          <w:p w14:paraId="5BBCDADC" w14:textId="4F008611" w:rsidR="00A72F04" w:rsidRPr="00F363FB" w:rsidRDefault="00A72F04" w:rsidP="00122BA2">
            <w:pPr>
              <w:spacing w:before="60" w:after="60"/>
              <w:rPr>
                <w:rFonts w:ascii="Tahoma" w:hAnsi="Tahoma" w:cs="Tahoma"/>
                <w:sz w:val="18"/>
                <w:szCs w:val="18"/>
              </w:rPr>
            </w:pPr>
          </w:p>
        </w:tc>
      </w:tr>
      <w:tr w:rsidR="00A72F04" w:rsidRPr="00F363FB" w14:paraId="5BBCDADF" w14:textId="77777777" w:rsidTr="001B2398">
        <w:tc>
          <w:tcPr>
            <w:tcW w:w="9026" w:type="dxa"/>
            <w:tcBorders>
              <w:top w:val="nil"/>
            </w:tcBorders>
          </w:tcPr>
          <w:p w14:paraId="5BBCDADE" w14:textId="10250152" w:rsidR="00A72F04" w:rsidRPr="00F363FB" w:rsidRDefault="006834F0" w:rsidP="00122BA2">
            <w:pPr>
              <w:spacing w:before="60" w:after="60"/>
              <w:rPr>
                <w:rFonts w:ascii="Tahoma" w:hAnsi="Tahoma" w:cs="Tahoma"/>
                <w:b/>
                <w:color w:val="009999"/>
                <w:sz w:val="18"/>
                <w:szCs w:val="18"/>
              </w:rPr>
            </w:pPr>
            <w:r w:rsidRPr="006834F0">
              <w:rPr>
                <w:rFonts w:ascii="Tahoma" w:hAnsi="Tahoma" w:cs="Tahoma"/>
                <w:b/>
                <w:sz w:val="18"/>
                <w:szCs w:val="18"/>
              </w:rPr>
              <w:t xml:space="preserve">19. </w:t>
            </w:r>
            <w:r w:rsidR="00A72F04" w:rsidRPr="006834F0">
              <w:rPr>
                <w:rFonts w:ascii="Tahoma" w:hAnsi="Tahoma" w:cs="Tahoma"/>
                <w:b/>
                <w:sz w:val="18"/>
                <w:szCs w:val="18"/>
              </w:rPr>
              <w:t xml:space="preserve"> </w:t>
            </w:r>
            <w:r w:rsidRPr="006834F0">
              <w:rPr>
                <w:rFonts w:ascii="Tahoma" w:hAnsi="Tahoma" w:cs="Tahoma"/>
                <w:b/>
                <w:sz w:val="18"/>
                <w:szCs w:val="18"/>
              </w:rPr>
              <w:t>Understand how to become an Approved Contractor</w:t>
            </w:r>
          </w:p>
        </w:tc>
      </w:tr>
      <w:tr w:rsidR="00A72F04" w:rsidRPr="00F363FB" w14:paraId="5BBCDAE1" w14:textId="77777777" w:rsidTr="001B2398">
        <w:tc>
          <w:tcPr>
            <w:tcW w:w="9026" w:type="dxa"/>
            <w:tcBorders>
              <w:bottom w:val="nil"/>
            </w:tcBorders>
          </w:tcPr>
          <w:p w14:paraId="5BBCDAE0" w14:textId="42BD925E" w:rsidR="00A72F04" w:rsidRPr="00F363FB" w:rsidRDefault="006834F0" w:rsidP="006834F0">
            <w:pPr>
              <w:tabs>
                <w:tab w:val="left" w:pos="1065"/>
              </w:tabs>
              <w:spacing w:before="60" w:after="60"/>
              <w:rPr>
                <w:rFonts w:ascii="Tahoma" w:hAnsi="Tahoma" w:cs="Tahoma"/>
                <w:b/>
                <w:color w:val="009999"/>
                <w:sz w:val="18"/>
                <w:szCs w:val="18"/>
              </w:rPr>
            </w:pPr>
            <w:r>
              <w:rPr>
                <w:rFonts w:ascii="Tahoma" w:hAnsi="Tahoma" w:cs="Tahoma"/>
                <w:b/>
                <w:color w:val="009999"/>
                <w:sz w:val="18"/>
                <w:szCs w:val="18"/>
              </w:rPr>
              <w:t>19.1</w:t>
            </w:r>
            <w:r w:rsidR="001B2398">
              <w:rPr>
                <w:rFonts w:ascii="Tahoma" w:hAnsi="Tahoma" w:cs="Tahoma"/>
                <w:b/>
                <w:color w:val="009999"/>
                <w:sz w:val="18"/>
                <w:szCs w:val="18"/>
              </w:rPr>
              <w:t xml:space="preserve"> </w:t>
            </w:r>
            <w:r w:rsidRPr="006834F0">
              <w:rPr>
                <w:rFonts w:ascii="Tahoma" w:hAnsi="Tahoma" w:cs="Tahoma"/>
                <w:b/>
                <w:color w:val="009999"/>
                <w:sz w:val="18"/>
                <w:szCs w:val="18"/>
              </w:rPr>
              <w:t>The learner should understand that completing this course alone does not make them approved, and should understand how to apply to become an Approved Contractor</w:t>
            </w:r>
          </w:p>
        </w:tc>
      </w:tr>
      <w:tr w:rsidR="00A72F04" w:rsidRPr="00F363FB" w14:paraId="5BBCDAEB" w14:textId="77777777" w:rsidTr="001B2398">
        <w:tc>
          <w:tcPr>
            <w:tcW w:w="9026" w:type="dxa"/>
            <w:tcBorders>
              <w:top w:val="nil"/>
              <w:bottom w:val="nil"/>
            </w:tcBorders>
          </w:tcPr>
          <w:p w14:paraId="227A8C83" w14:textId="77777777" w:rsidR="00A72F04" w:rsidRDefault="00A72F04" w:rsidP="00122BA2">
            <w:pPr>
              <w:spacing w:before="60" w:after="60"/>
              <w:rPr>
                <w:rFonts w:ascii="Tahoma" w:hAnsi="Tahoma" w:cs="Tahoma"/>
                <w:sz w:val="18"/>
                <w:szCs w:val="18"/>
              </w:rPr>
            </w:pPr>
          </w:p>
          <w:p w14:paraId="421CE98E" w14:textId="77777777" w:rsidR="006834F0" w:rsidRDefault="006834F0" w:rsidP="00122BA2">
            <w:pPr>
              <w:spacing w:before="60" w:after="60"/>
              <w:rPr>
                <w:rFonts w:ascii="Tahoma" w:hAnsi="Tahoma" w:cs="Tahoma"/>
                <w:sz w:val="18"/>
                <w:szCs w:val="18"/>
              </w:rPr>
            </w:pPr>
          </w:p>
          <w:p w14:paraId="1EA29AF6" w14:textId="77777777" w:rsidR="006834F0" w:rsidRDefault="006834F0" w:rsidP="00122BA2">
            <w:pPr>
              <w:spacing w:before="60" w:after="60"/>
              <w:rPr>
                <w:rFonts w:ascii="Tahoma" w:hAnsi="Tahoma" w:cs="Tahoma"/>
                <w:sz w:val="18"/>
                <w:szCs w:val="18"/>
              </w:rPr>
            </w:pPr>
          </w:p>
          <w:p w14:paraId="5B077ACE" w14:textId="77777777" w:rsidR="006834F0" w:rsidRDefault="006834F0" w:rsidP="00122BA2">
            <w:pPr>
              <w:spacing w:before="60" w:after="60"/>
              <w:rPr>
                <w:rFonts w:ascii="Tahoma" w:hAnsi="Tahoma" w:cs="Tahoma"/>
                <w:sz w:val="18"/>
                <w:szCs w:val="18"/>
              </w:rPr>
            </w:pPr>
          </w:p>
          <w:p w14:paraId="5BBCDAEA" w14:textId="5F1F9E44" w:rsidR="006834F0" w:rsidRPr="00F363FB" w:rsidRDefault="006834F0" w:rsidP="00122BA2">
            <w:pPr>
              <w:spacing w:before="60" w:after="60"/>
              <w:rPr>
                <w:rFonts w:ascii="Tahoma" w:hAnsi="Tahoma" w:cs="Tahoma"/>
                <w:sz w:val="18"/>
                <w:szCs w:val="18"/>
              </w:rPr>
            </w:pPr>
          </w:p>
        </w:tc>
      </w:tr>
    </w:tbl>
    <w:p w14:paraId="24709384" w14:textId="77777777" w:rsidR="0028186A" w:rsidRDefault="0028186A" w:rsidP="00EA72AE">
      <w:pPr>
        <w:rPr>
          <w:rFonts w:ascii="Tahoma" w:hAnsi="Tahoma" w:cs="Tahoma"/>
          <w:b/>
          <w:sz w:val="28"/>
          <w:szCs w:val="28"/>
        </w:rPr>
      </w:pPr>
    </w:p>
    <w:p w14:paraId="5BBCDB97" w14:textId="768FCB07" w:rsidR="00242DFD" w:rsidRDefault="00A64CC6" w:rsidP="003A0B4B">
      <w:pPr>
        <w:spacing w:before="60" w:after="60" w:line="240" w:lineRule="auto"/>
        <w:rPr>
          <w:rFonts w:ascii="Tahoma" w:hAnsi="Tahoma" w:cs="Tahoma"/>
          <w:b/>
          <w:sz w:val="24"/>
          <w:szCs w:val="24"/>
        </w:rPr>
      </w:pPr>
      <w:r w:rsidRPr="001E5A3A">
        <w:rPr>
          <w:rFonts w:ascii="Tahoma" w:hAnsi="Tahoma" w:cs="Tahoma"/>
          <w:b/>
          <w:sz w:val="24"/>
          <w:szCs w:val="24"/>
        </w:rPr>
        <w:lastRenderedPageBreak/>
        <w:t>Assessment process</w:t>
      </w:r>
    </w:p>
    <w:p w14:paraId="5BBCDB98" w14:textId="77777777" w:rsidR="003A0B4B" w:rsidRPr="003A0B4B" w:rsidRDefault="003A0B4B" w:rsidP="003A0B4B">
      <w:pPr>
        <w:spacing w:before="60" w:after="60" w:line="240" w:lineRule="auto"/>
        <w:rPr>
          <w:rFonts w:ascii="Tahoma" w:hAnsi="Tahoma" w:cs="Tahoma"/>
          <w:b/>
          <w:sz w:val="12"/>
          <w:szCs w:val="12"/>
        </w:rPr>
      </w:pPr>
    </w:p>
    <w:p w14:paraId="5BBCDB99" w14:textId="54B4CADC" w:rsidR="005F0EE0" w:rsidRDefault="00CC2277" w:rsidP="003A0B4B">
      <w:pPr>
        <w:spacing w:before="60" w:after="60" w:line="240" w:lineRule="auto"/>
        <w:rPr>
          <w:rFonts w:ascii="Tahoma" w:hAnsi="Tahoma" w:cs="Tahoma"/>
          <w:sz w:val="24"/>
          <w:szCs w:val="24"/>
        </w:rPr>
      </w:pPr>
      <w:r>
        <w:rPr>
          <w:rFonts w:ascii="Tahoma" w:hAnsi="Tahoma" w:cs="Tahoma"/>
          <w:sz w:val="24"/>
          <w:szCs w:val="24"/>
        </w:rPr>
        <w:t>Candidates</w:t>
      </w:r>
      <w:r w:rsidR="00242DFD" w:rsidRPr="00563B27">
        <w:rPr>
          <w:rFonts w:ascii="Tahoma" w:hAnsi="Tahoma" w:cs="Tahoma"/>
          <w:sz w:val="24"/>
          <w:szCs w:val="24"/>
        </w:rPr>
        <w:t xml:space="preserve"> w</w:t>
      </w:r>
      <w:r w:rsidR="007C583E">
        <w:rPr>
          <w:rFonts w:ascii="Tahoma" w:hAnsi="Tahoma" w:cs="Tahoma"/>
          <w:sz w:val="24"/>
          <w:szCs w:val="24"/>
        </w:rPr>
        <w:t xml:space="preserve">ill be required to successfully </w:t>
      </w:r>
      <w:r w:rsidR="00242DFD" w:rsidRPr="00563B27">
        <w:rPr>
          <w:rFonts w:ascii="Tahoma" w:hAnsi="Tahoma" w:cs="Tahoma"/>
          <w:sz w:val="24"/>
          <w:szCs w:val="24"/>
        </w:rPr>
        <w:t>complete a multi-choice examination</w:t>
      </w:r>
      <w:r w:rsidR="00242DFD">
        <w:rPr>
          <w:rFonts w:ascii="Tahoma" w:hAnsi="Tahoma" w:cs="Tahoma"/>
          <w:sz w:val="24"/>
          <w:szCs w:val="24"/>
        </w:rPr>
        <w:t xml:space="preserve"> that will take </w:t>
      </w:r>
      <w:r w:rsidR="007C583E">
        <w:rPr>
          <w:rFonts w:ascii="Tahoma" w:hAnsi="Tahoma" w:cs="Tahoma"/>
          <w:sz w:val="24"/>
          <w:szCs w:val="24"/>
        </w:rPr>
        <w:t>approximately 1 hour</w:t>
      </w:r>
      <w:r w:rsidR="00242DFD">
        <w:rPr>
          <w:rFonts w:ascii="Tahoma" w:hAnsi="Tahoma" w:cs="Tahoma"/>
          <w:sz w:val="24"/>
          <w:szCs w:val="24"/>
        </w:rPr>
        <w:t xml:space="preserve"> to complete</w:t>
      </w:r>
      <w:r w:rsidR="00242DFD" w:rsidRPr="00563B27">
        <w:rPr>
          <w:rFonts w:ascii="Tahoma" w:hAnsi="Tahoma" w:cs="Tahoma"/>
          <w:sz w:val="24"/>
          <w:szCs w:val="24"/>
        </w:rPr>
        <w:t xml:space="preserve">. The pass-rate is 100%, </w:t>
      </w:r>
      <w:r>
        <w:rPr>
          <w:rFonts w:ascii="Tahoma" w:hAnsi="Tahoma" w:cs="Tahoma"/>
          <w:sz w:val="24"/>
          <w:szCs w:val="24"/>
        </w:rPr>
        <w:t>candidat</w:t>
      </w:r>
      <w:r w:rsidR="00242DFD" w:rsidRPr="00563B27">
        <w:rPr>
          <w:rFonts w:ascii="Tahoma" w:hAnsi="Tahoma" w:cs="Tahoma"/>
          <w:sz w:val="24"/>
          <w:szCs w:val="24"/>
        </w:rPr>
        <w:t xml:space="preserve">es are allowed </w:t>
      </w:r>
      <w:r w:rsidR="00242DFD">
        <w:rPr>
          <w:rFonts w:ascii="Tahoma" w:hAnsi="Tahoma" w:cs="Tahoma"/>
          <w:sz w:val="24"/>
          <w:szCs w:val="24"/>
        </w:rPr>
        <w:t xml:space="preserve">up to </w:t>
      </w:r>
      <w:r w:rsidR="00242DFD" w:rsidRPr="00563B27">
        <w:rPr>
          <w:rFonts w:ascii="Tahoma" w:hAnsi="Tahoma" w:cs="Tahoma"/>
          <w:sz w:val="24"/>
          <w:szCs w:val="24"/>
        </w:rPr>
        <w:t>3 attempts.</w:t>
      </w:r>
    </w:p>
    <w:p w14:paraId="5BBCDB9A" w14:textId="77777777" w:rsidR="003A0B4B" w:rsidRPr="003A0B4B" w:rsidRDefault="003A0B4B" w:rsidP="003A0B4B">
      <w:pPr>
        <w:spacing w:before="60" w:after="60" w:line="240" w:lineRule="auto"/>
        <w:rPr>
          <w:rFonts w:ascii="Tahoma" w:hAnsi="Tahoma" w:cs="Tahoma"/>
          <w:sz w:val="4"/>
          <w:szCs w:val="4"/>
        </w:rPr>
      </w:pPr>
    </w:p>
    <w:p w14:paraId="5BBCDB9B" w14:textId="77777777" w:rsidR="00906565" w:rsidRPr="00563B27" w:rsidRDefault="00B8144B" w:rsidP="003A0B4B">
      <w:pPr>
        <w:pStyle w:val="ListParagraph"/>
        <w:numPr>
          <w:ilvl w:val="0"/>
          <w:numId w:val="7"/>
        </w:numPr>
        <w:spacing w:before="60" w:after="60"/>
        <w:ind w:left="709" w:hanging="425"/>
        <w:rPr>
          <w:rFonts w:ascii="Tahoma" w:hAnsi="Tahoma" w:cs="Tahoma"/>
          <w:b/>
          <w:sz w:val="24"/>
          <w:szCs w:val="24"/>
        </w:rPr>
      </w:pPr>
      <w:r>
        <w:rPr>
          <w:rFonts w:ascii="Tahoma" w:hAnsi="Tahoma" w:cs="Tahoma"/>
          <w:sz w:val="24"/>
          <w:szCs w:val="24"/>
        </w:rPr>
        <w:t>The pass r</w:t>
      </w:r>
      <w:r w:rsidR="00906565" w:rsidRPr="00563B27">
        <w:rPr>
          <w:rFonts w:ascii="Tahoma" w:hAnsi="Tahoma" w:cs="Tahoma"/>
          <w:sz w:val="24"/>
          <w:szCs w:val="24"/>
        </w:rPr>
        <w:t>ate for the examination is 100%</w:t>
      </w:r>
    </w:p>
    <w:p w14:paraId="5BBCDB9C" w14:textId="77777777" w:rsidR="00906565" w:rsidRPr="00563B27" w:rsidRDefault="00906565" w:rsidP="003A0B4B">
      <w:pPr>
        <w:pStyle w:val="ListParagraph"/>
        <w:numPr>
          <w:ilvl w:val="0"/>
          <w:numId w:val="7"/>
        </w:numPr>
        <w:spacing w:before="60" w:after="60"/>
        <w:ind w:left="709" w:hanging="425"/>
        <w:rPr>
          <w:rFonts w:ascii="Tahoma" w:hAnsi="Tahoma" w:cs="Tahoma"/>
          <w:b/>
          <w:sz w:val="24"/>
          <w:szCs w:val="24"/>
        </w:rPr>
      </w:pPr>
      <w:r w:rsidRPr="00563B27">
        <w:rPr>
          <w:rFonts w:ascii="Tahoma" w:hAnsi="Tahoma" w:cs="Tahoma"/>
          <w:sz w:val="24"/>
          <w:szCs w:val="24"/>
        </w:rPr>
        <w:t>If the candidate does not achieve 100% on the first attempt, they will be allowed a second attempt at the questions that they got wrong on the first attempt</w:t>
      </w:r>
    </w:p>
    <w:p w14:paraId="5BBCDB9D" w14:textId="77777777" w:rsidR="00906565" w:rsidRPr="00563B27" w:rsidRDefault="00906565" w:rsidP="003A0B4B">
      <w:pPr>
        <w:pStyle w:val="ListParagraph"/>
        <w:numPr>
          <w:ilvl w:val="0"/>
          <w:numId w:val="7"/>
        </w:numPr>
        <w:spacing w:before="60" w:after="60"/>
        <w:ind w:left="709" w:hanging="425"/>
        <w:rPr>
          <w:rFonts w:ascii="Tahoma" w:hAnsi="Tahoma" w:cs="Tahoma"/>
          <w:b/>
          <w:sz w:val="24"/>
          <w:szCs w:val="24"/>
        </w:rPr>
      </w:pPr>
      <w:r w:rsidRPr="00563B27">
        <w:rPr>
          <w:rFonts w:ascii="Tahoma" w:hAnsi="Tahoma" w:cs="Tahoma"/>
          <w:sz w:val="24"/>
          <w:szCs w:val="24"/>
        </w:rPr>
        <w:t>If the candidate does not achieve 100% on the second attempt, providing they have achieved over 80%, they will be orally questioned by the assessor to establish their competence</w:t>
      </w:r>
    </w:p>
    <w:p w14:paraId="5BBCDB9E" w14:textId="77777777" w:rsidR="00906565" w:rsidRPr="00563B27" w:rsidRDefault="00906565" w:rsidP="003A0B4B">
      <w:pPr>
        <w:pStyle w:val="ListParagraph"/>
        <w:numPr>
          <w:ilvl w:val="0"/>
          <w:numId w:val="7"/>
        </w:numPr>
        <w:spacing w:before="60" w:after="60"/>
        <w:ind w:left="709" w:hanging="425"/>
        <w:rPr>
          <w:rFonts w:ascii="Tahoma" w:hAnsi="Tahoma" w:cs="Tahoma"/>
          <w:b/>
          <w:sz w:val="24"/>
          <w:szCs w:val="24"/>
        </w:rPr>
      </w:pPr>
      <w:r w:rsidRPr="00563B27">
        <w:rPr>
          <w:rFonts w:ascii="Tahoma" w:hAnsi="Tahoma" w:cs="Tahoma"/>
          <w:sz w:val="24"/>
          <w:szCs w:val="24"/>
        </w:rPr>
        <w:t xml:space="preserve">Candidates not achieving 80% after the second attempt or 100% after oral questioning will be deemed to </w:t>
      </w:r>
      <w:r w:rsidR="00ED6AD7" w:rsidRPr="00563B27">
        <w:rPr>
          <w:rFonts w:ascii="Tahoma" w:hAnsi="Tahoma" w:cs="Tahoma"/>
          <w:sz w:val="24"/>
          <w:szCs w:val="24"/>
        </w:rPr>
        <w:t>be unsuccessful</w:t>
      </w:r>
    </w:p>
    <w:p w14:paraId="5BBCDB9F" w14:textId="77777777" w:rsidR="005F0EE0" w:rsidRPr="003A0B4B" w:rsidRDefault="00ED6AD7" w:rsidP="003A0B4B">
      <w:pPr>
        <w:pStyle w:val="ListParagraph"/>
        <w:numPr>
          <w:ilvl w:val="0"/>
          <w:numId w:val="7"/>
        </w:numPr>
        <w:spacing w:before="60" w:after="60"/>
        <w:ind w:left="709" w:hanging="425"/>
        <w:rPr>
          <w:rFonts w:ascii="Tahoma" w:hAnsi="Tahoma" w:cs="Tahoma"/>
          <w:sz w:val="24"/>
          <w:szCs w:val="24"/>
        </w:rPr>
      </w:pPr>
      <w:r w:rsidRPr="00563B27">
        <w:rPr>
          <w:rFonts w:ascii="Tahoma" w:hAnsi="Tahoma" w:cs="Tahoma"/>
          <w:sz w:val="24"/>
          <w:szCs w:val="24"/>
        </w:rPr>
        <w:t>Unsuccessful candidates will be required to retake the assessment in its entirety</w:t>
      </w:r>
    </w:p>
    <w:p w14:paraId="5BBCDBA0" w14:textId="77777777" w:rsidR="00ED6AD7" w:rsidRPr="001E5A3A" w:rsidRDefault="006A1972" w:rsidP="003A0B4B">
      <w:pPr>
        <w:spacing w:before="60" w:after="60" w:line="240" w:lineRule="auto"/>
        <w:rPr>
          <w:rFonts w:ascii="Tahoma" w:hAnsi="Tahoma" w:cs="Tahoma"/>
          <w:b/>
          <w:sz w:val="24"/>
          <w:szCs w:val="24"/>
        </w:rPr>
      </w:pPr>
      <w:r w:rsidRPr="001E5A3A">
        <w:rPr>
          <w:rFonts w:ascii="Tahoma" w:hAnsi="Tahoma" w:cs="Tahoma"/>
          <w:b/>
          <w:sz w:val="24"/>
          <w:szCs w:val="24"/>
        </w:rPr>
        <w:t xml:space="preserve">Assessors </w:t>
      </w:r>
    </w:p>
    <w:p w14:paraId="5BBCDBA1" w14:textId="77777777" w:rsidR="00242DFD" w:rsidRPr="003A0B4B" w:rsidRDefault="00242DFD" w:rsidP="003A0B4B">
      <w:pPr>
        <w:pStyle w:val="ListParagraph"/>
        <w:spacing w:before="60" w:after="60" w:line="240" w:lineRule="auto"/>
        <w:ind w:left="426"/>
        <w:rPr>
          <w:rFonts w:ascii="Tahoma" w:hAnsi="Tahoma" w:cs="Tahoma"/>
          <w:b/>
          <w:sz w:val="12"/>
          <w:szCs w:val="12"/>
        </w:rPr>
      </w:pPr>
    </w:p>
    <w:p w14:paraId="5BBCDBA2" w14:textId="77777777" w:rsidR="006A1972" w:rsidRDefault="006A1972" w:rsidP="003A0B4B">
      <w:pPr>
        <w:spacing w:before="60" w:after="60" w:line="240" w:lineRule="auto"/>
        <w:rPr>
          <w:rFonts w:ascii="Tahoma" w:hAnsi="Tahoma" w:cs="Tahoma"/>
          <w:sz w:val="24"/>
          <w:szCs w:val="24"/>
        </w:rPr>
      </w:pPr>
      <w:r w:rsidRPr="00E92D96">
        <w:rPr>
          <w:rFonts w:ascii="Tahoma" w:hAnsi="Tahoma" w:cs="Tahoma"/>
          <w:sz w:val="24"/>
          <w:szCs w:val="24"/>
        </w:rPr>
        <w:t xml:space="preserve">Assessors </w:t>
      </w:r>
      <w:r w:rsidR="00767FAD">
        <w:rPr>
          <w:rFonts w:ascii="Tahoma" w:hAnsi="Tahoma" w:cs="Tahoma"/>
          <w:sz w:val="24"/>
          <w:szCs w:val="24"/>
        </w:rPr>
        <w:t xml:space="preserve">shall be approved by Cert-ain Certification Ltd. They </w:t>
      </w:r>
      <w:r w:rsidRPr="00E92D96">
        <w:rPr>
          <w:rFonts w:ascii="Tahoma" w:hAnsi="Tahoma" w:cs="Tahoma"/>
          <w:sz w:val="24"/>
          <w:szCs w:val="24"/>
        </w:rPr>
        <w:t xml:space="preserve">must </w:t>
      </w:r>
      <w:r w:rsidR="00767FAD">
        <w:rPr>
          <w:rFonts w:ascii="Tahoma" w:hAnsi="Tahoma" w:cs="Tahoma"/>
          <w:sz w:val="24"/>
          <w:szCs w:val="24"/>
        </w:rPr>
        <w:t>be occupationally competent and hold</w:t>
      </w:r>
      <w:r w:rsidRPr="00E92D96">
        <w:rPr>
          <w:rFonts w:ascii="Tahoma" w:hAnsi="Tahoma" w:cs="Tahoma"/>
          <w:sz w:val="24"/>
          <w:szCs w:val="24"/>
        </w:rPr>
        <w:t xml:space="preserve"> a current Water Regulation</w:t>
      </w:r>
      <w:r w:rsidR="00E92D96">
        <w:rPr>
          <w:rFonts w:ascii="Tahoma" w:hAnsi="Tahoma" w:cs="Tahoma"/>
          <w:sz w:val="24"/>
          <w:szCs w:val="24"/>
        </w:rPr>
        <w:t>s qualification</w:t>
      </w:r>
      <w:r w:rsidR="003C064E">
        <w:rPr>
          <w:rFonts w:ascii="Tahoma" w:hAnsi="Tahoma" w:cs="Tahoma"/>
          <w:sz w:val="24"/>
          <w:szCs w:val="24"/>
        </w:rPr>
        <w:t>.</w:t>
      </w:r>
    </w:p>
    <w:p w14:paraId="5BBCDBA3" w14:textId="77777777" w:rsidR="005F0EE0" w:rsidRDefault="00767FAD" w:rsidP="003A0B4B">
      <w:pPr>
        <w:spacing w:before="60" w:after="60" w:line="240" w:lineRule="auto"/>
        <w:rPr>
          <w:rFonts w:ascii="Tahoma" w:hAnsi="Tahoma" w:cs="Tahoma"/>
          <w:sz w:val="24"/>
          <w:szCs w:val="24"/>
        </w:rPr>
      </w:pPr>
      <w:r>
        <w:rPr>
          <w:rFonts w:ascii="Tahoma" w:hAnsi="Tahoma" w:cs="Tahoma"/>
          <w:sz w:val="24"/>
          <w:szCs w:val="24"/>
        </w:rPr>
        <w:t>Assessors must also hold one of the following assessor qualifications:</w:t>
      </w:r>
    </w:p>
    <w:p w14:paraId="5BBCDBA4" w14:textId="77777777" w:rsidR="003A0B4B" w:rsidRPr="003A0B4B" w:rsidRDefault="003A0B4B" w:rsidP="003A0B4B">
      <w:pPr>
        <w:spacing w:before="60" w:after="60" w:line="240" w:lineRule="auto"/>
        <w:rPr>
          <w:rFonts w:ascii="Tahoma" w:hAnsi="Tahoma" w:cs="Tahoma"/>
          <w:sz w:val="4"/>
          <w:szCs w:val="4"/>
        </w:rPr>
      </w:pPr>
    </w:p>
    <w:p w14:paraId="5BBCDBA5" w14:textId="13357457" w:rsidR="005F0EE0" w:rsidRPr="003A0B4B" w:rsidRDefault="00767FAD" w:rsidP="003A0B4B">
      <w:pPr>
        <w:pStyle w:val="ListParagraph"/>
        <w:numPr>
          <w:ilvl w:val="0"/>
          <w:numId w:val="8"/>
        </w:numPr>
        <w:spacing w:before="60" w:after="60"/>
        <w:rPr>
          <w:rFonts w:ascii="Tahoma" w:hAnsi="Tahoma" w:cs="Tahoma"/>
          <w:sz w:val="24"/>
          <w:szCs w:val="24"/>
        </w:rPr>
      </w:pPr>
      <w:r>
        <w:rPr>
          <w:rFonts w:ascii="Tahoma" w:hAnsi="Tahoma" w:cs="Tahoma"/>
          <w:sz w:val="24"/>
          <w:szCs w:val="24"/>
        </w:rPr>
        <w:t xml:space="preserve">D32 or </w:t>
      </w:r>
      <w:r w:rsidRPr="00767FAD">
        <w:rPr>
          <w:rFonts w:ascii="Tahoma" w:hAnsi="Tahoma" w:cs="Tahoma"/>
          <w:sz w:val="24"/>
          <w:szCs w:val="24"/>
        </w:rPr>
        <w:t>A1</w:t>
      </w:r>
    </w:p>
    <w:p w14:paraId="5BBCDBA6" w14:textId="77777777" w:rsidR="00767FAD" w:rsidRDefault="00767FAD" w:rsidP="003A0B4B">
      <w:pPr>
        <w:pStyle w:val="ListParagraph"/>
        <w:numPr>
          <w:ilvl w:val="0"/>
          <w:numId w:val="8"/>
        </w:numPr>
        <w:spacing w:before="60" w:after="60"/>
        <w:rPr>
          <w:rFonts w:ascii="Tahoma" w:hAnsi="Tahoma" w:cs="Tahoma"/>
          <w:sz w:val="24"/>
          <w:szCs w:val="24"/>
        </w:rPr>
      </w:pPr>
      <w:r>
        <w:rPr>
          <w:rFonts w:ascii="Tahoma" w:hAnsi="Tahoma" w:cs="Tahoma"/>
          <w:sz w:val="24"/>
          <w:szCs w:val="24"/>
        </w:rPr>
        <w:t>Level 3 certificate ‘assessing vocationally related achievement’</w:t>
      </w:r>
      <w:r w:rsidR="000C2172">
        <w:rPr>
          <w:rFonts w:ascii="Tahoma" w:hAnsi="Tahoma" w:cs="Tahoma"/>
          <w:sz w:val="24"/>
          <w:szCs w:val="24"/>
        </w:rPr>
        <w:t xml:space="preserve"> or suitable equivalent</w:t>
      </w:r>
    </w:p>
    <w:p w14:paraId="5BBCDBA7" w14:textId="77777777" w:rsidR="00767FAD" w:rsidRPr="003A0B4B" w:rsidRDefault="00767FAD" w:rsidP="003A0B4B">
      <w:pPr>
        <w:pStyle w:val="ListParagraph"/>
        <w:spacing w:before="60" w:after="60" w:line="240" w:lineRule="auto"/>
        <w:rPr>
          <w:rFonts w:ascii="Tahoma" w:hAnsi="Tahoma" w:cs="Tahoma"/>
          <w:sz w:val="12"/>
          <w:szCs w:val="12"/>
        </w:rPr>
      </w:pPr>
    </w:p>
    <w:p w14:paraId="5BBCDBA8" w14:textId="77777777" w:rsidR="005F0EE0" w:rsidRDefault="001A65D5" w:rsidP="003A0B4B">
      <w:pPr>
        <w:spacing w:before="60" w:after="60" w:line="240" w:lineRule="auto"/>
        <w:rPr>
          <w:rFonts w:ascii="Tahoma" w:hAnsi="Tahoma" w:cs="Tahoma"/>
          <w:b/>
          <w:sz w:val="24"/>
          <w:szCs w:val="24"/>
        </w:rPr>
      </w:pPr>
      <w:r w:rsidRPr="00242DFD">
        <w:rPr>
          <w:rFonts w:ascii="Tahoma" w:hAnsi="Tahoma" w:cs="Tahoma"/>
          <w:b/>
          <w:sz w:val="24"/>
          <w:szCs w:val="24"/>
        </w:rPr>
        <w:t>Internal v</w:t>
      </w:r>
      <w:r w:rsidR="00767FAD" w:rsidRPr="00242DFD">
        <w:rPr>
          <w:rFonts w:ascii="Tahoma" w:hAnsi="Tahoma" w:cs="Tahoma"/>
          <w:b/>
          <w:sz w:val="24"/>
          <w:szCs w:val="24"/>
        </w:rPr>
        <w:t>erifiers</w:t>
      </w:r>
    </w:p>
    <w:p w14:paraId="5BBCDBA9" w14:textId="77777777" w:rsidR="00242DFD" w:rsidRPr="00242DFD" w:rsidRDefault="00242DFD" w:rsidP="003A0B4B">
      <w:pPr>
        <w:spacing w:before="60" w:after="60" w:line="240" w:lineRule="auto"/>
        <w:rPr>
          <w:rFonts w:ascii="Tahoma" w:hAnsi="Tahoma" w:cs="Tahoma"/>
          <w:b/>
          <w:sz w:val="2"/>
          <w:szCs w:val="2"/>
        </w:rPr>
      </w:pPr>
    </w:p>
    <w:p w14:paraId="5BBCDBAA" w14:textId="77777777" w:rsidR="005F0EE0" w:rsidRDefault="00767FAD" w:rsidP="003A0B4B">
      <w:pPr>
        <w:spacing w:before="60" w:after="60" w:line="240" w:lineRule="auto"/>
        <w:rPr>
          <w:rFonts w:ascii="Tahoma" w:hAnsi="Tahoma" w:cs="Tahoma"/>
          <w:sz w:val="24"/>
          <w:szCs w:val="24"/>
        </w:rPr>
      </w:pPr>
      <w:r>
        <w:rPr>
          <w:rFonts w:ascii="Tahoma" w:hAnsi="Tahoma" w:cs="Tahoma"/>
          <w:sz w:val="24"/>
          <w:szCs w:val="24"/>
        </w:rPr>
        <w:t>I</w:t>
      </w:r>
      <w:r w:rsidR="001A65D5">
        <w:rPr>
          <w:rFonts w:ascii="Tahoma" w:hAnsi="Tahoma" w:cs="Tahoma"/>
          <w:sz w:val="24"/>
          <w:szCs w:val="24"/>
        </w:rPr>
        <w:t>nternal v</w:t>
      </w:r>
      <w:r>
        <w:rPr>
          <w:rFonts w:ascii="Tahoma" w:hAnsi="Tahoma" w:cs="Tahoma"/>
          <w:sz w:val="24"/>
          <w:szCs w:val="24"/>
        </w:rPr>
        <w:t xml:space="preserve">erifiers shall be approved by Cert-ain Certification Ltd. They </w:t>
      </w:r>
      <w:r w:rsidRPr="00E92D96">
        <w:rPr>
          <w:rFonts w:ascii="Tahoma" w:hAnsi="Tahoma" w:cs="Tahoma"/>
          <w:sz w:val="24"/>
          <w:szCs w:val="24"/>
        </w:rPr>
        <w:t xml:space="preserve">must </w:t>
      </w:r>
      <w:r>
        <w:rPr>
          <w:rFonts w:ascii="Tahoma" w:hAnsi="Tahoma" w:cs="Tahoma"/>
          <w:sz w:val="24"/>
          <w:szCs w:val="24"/>
        </w:rPr>
        <w:t xml:space="preserve">be occupationally competent and hold </w:t>
      </w:r>
      <w:r w:rsidR="00885CA6">
        <w:rPr>
          <w:rFonts w:ascii="Tahoma" w:hAnsi="Tahoma" w:cs="Tahoma"/>
          <w:sz w:val="24"/>
          <w:szCs w:val="24"/>
        </w:rPr>
        <w:t xml:space="preserve">or be working towards </w:t>
      </w:r>
      <w:r>
        <w:rPr>
          <w:rFonts w:ascii="Tahoma" w:hAnsi="Tahoma" w:cs="Tahoma"/>
          <w:sz w:val="24"/>
          <w:szCs w:val="24"/>
        </w:rPr>
        <w:t>one of the following internal verifier qualifications:</w:t>
      </w:r>
    </w:p>
    <w:p w14:paraId="5BBCDBAB" w14:textId="77777777" w:rsidR="003A0B4B" w:rsidRPr="003A0B4B" w:rsidRDefault="003A0B4B" w:rsidP="003A0B4B">
      <w:pPr>
        <w:spacing w:before="60" w:after="60" w:line="240" w:lineRule="auto"/>
        <w:rPr>
          <w:rFonts w:ascii="Tahoma" w:hAnsi="Tahoma" w:cs="Tahoma"/>
          <w:sz w:val="12"/>
          <w:szCs w:val="12"/>
        </w:rPr>
      </w:pPr>
    </w:p>
    <w:p w14:paraId="5BBCDBAC" w14:textId="77777777" w:rsidR="005F0EE0" w:rsidRPr="003A0B4B" w:rsidRDefault="000C2172" w:rsidP="003A0B4B">
      <w:pPr>
        <w:pStyle w:val="ListParagraph"/>
        <w:numPr>
          <w:ilvl w:val="0"/>
          <w:numId w:val="9"/>
        </w:numPr>
        <w:spacing w:before="60" w:after="60"/>
        <w:rPr>
          <w:rFonts w:ascii="Tahoma" w:hAnsi="Tahoma" w:cs="Tahoma"/>
          <w:sz w:val="24"/>
          <w:szCs w:val="24"/>
        </w:rPr>
      </w:pPr>
      <w:r w:rsidRPr="00885CA6">
        <w:rPr>
          <w:rFonts w:ascii="Tahoma" w:hAnsi="Tahoma" w:cs="Tahoma"/>
          <w:sz w:val="24"/>
          <w:szCs w:val="24"/>
        </w:rPr>
        <w:t>D34</w:t>
      </w:r>
      <w:r w:rsidR="00767FAD" w:rsidRPr="00885CA6">
        <w:rPr>
          <w:rFonts w:ascii="Tahoma" w:hAnsi="Tahoma" w:cs="Tahoma"/>
          <w:sz w:val="24"/>
          <w:szCs w:val="24"/>
        </w:rPr>
        <w:t xml:space="preserve"> or </w:t>
      </w:r>
      <w:r w:rsidRPr="00885CA6">
        <w:rPr>
          <w:rFonts w:ascii="Tahoma" w:hAnsi="Tahoma" w:cs="Tahoma"/>
          <w:sz w:val="24"/>
          <w:szCs w:val="24"/>
        </w:rPr>
        <w:t>V1</w:t>
      </w:r>
    </w:p>
    <w:p w14:paraId="5BBCDBAD" w14:textId="04BCF252" w:rsidR="003A0B4B" w:rsidRDefault="00885CA6" w:rsidP="003A0B4B">
      <w:pPr>
        <w:pStyle w:val="ListParagraph"/>
        <w:numPr>
          <w:ilvl w:val="0"/>
          <w:numId w:val="9"/>
        </w:numPr>
        <w:spacing w:before="60" w:after="60"/>
        <w:rPr>
          <w:rFonts w:ascii="Tahoma" w:hAnsi="Tahoma" w:cs="Tahoma"/>
          <w:sz w:val="24"/>
          <w:szCs w:val="24"/>
        </w:rPr>
      </w:pPr>
      <w:r w:rsidRPr="00885CA6">
        <w:rPr>
          <w:rFonts w:ascii="Tahoma" w:hAnsi="Tahoma" w:cs="Tahoma"/>
          <w:sz w:val="24"/>
          <w:szCs w:val="24"/>
        </w:rPr>
        <w:t xml:space="preserve">Level 4 award ‘internal quality assurance of assessment processes and practice’ </w:t>
      </w:r>
      <w:r w:rsidR="000C2172">
        <w:rPr>
          <w:rFonts w:ascii="Tahoma" w:hAnsi="Tahoma" w:cs="Tahoma"/>
          <w:sz w:val="24"/>
          <w:szCs w:val="24"/>
        </w:rPr>
        <w:t>or suitable equivalent</w:t>
      </w:r>
    </w:p>
    <w:p w14:paraId="5BBCDBAE" w14:textId="77777777" w:rsidR="003A0B4B" w:rsidRPr="003A0B4B" w:rsidRDefault="003A0B4B" w:rsidP="003A0B4B">
      <w:pPr>
        <w:pStyle w:val="ListParagraph"/>
        <w:spacing w:before="60" w:after="60"/>
        <w:rPr>
          <w:rFonts w:ascii="Tahoma" w:hAnsi="Tahoma" w:cs="Tahoma"/>
          <w:sz w:val="12"/>
          <w:szCs w:val="12"/>
        </w:rPr>
      </w:pPr>
    </w:p>
    <w:p w14:paraId="5BBCDBAF" w14:textId="77777777" w:rsidR="00C1387D" w:rsidRDefault="00C1387D" w:rsidP="003A0B4B">
      <w:pPr>
        <w:spacing w:before="60" w:after="60" w:line="240" w:lineRule="auto"/>
        <w:rPr>
          <w:rFonts w:ascii="Tahoma" w:hAnsi="Tahoma" w:cs="Tahoma"/>
          <w:b/>
          <w:sz w:val="24"/>
          <w:szCs w:val="24"/>
        </w:rPr>
      </w:pPr>
      <w:r w:rsidRPr="00242DFD">
        <w:rPr>
          <w:rFonts w:ascii="Tahoma" w:hAnsi="Tahoma" w:cs="Tahoma"/>
          <w:b/>
          <w:sz w:val="24"/>
          <w:szCs w:val="24"/>
        </w:rPr>
        <w:t>Centre approval</w:t>
      </w:r>
    </w:p>
    <w:p w14:paraId="5BBCDBB0" w14:textId="77777777" w:rsidR="003A0B4B" w:rsidRPr="003A0B4B" w:rsidRDefault="003A0B4B" w:rsidP="003A0B4B">
      <w:pPr>
        <w:spacing w:before="60" w:after="60" w:line="240" w:lineRule="auto"/>
        <w:rPr>
          <w:rFonts w:ascii="Tahoma" w:hAnsi="Tahoma" w:cs="Tahoma"/>
          <w:b/>
          <w:sz w:val="12"/>
          <w:szCs w:val="12"/>
        </w:rPr>
      </w:pPr>
    </w:p>
    <w:p w14:paraId="5BBCDBB1" w14:textId="77777777" w:rsidR="001A65D5" w:rsidRDefault="00C1387D" w:rsidP="003A0B4B">
      <w:pPr>
        <w:spacing w:before="60" w:after="60" w:line="240" w:lineRule="auto"/>
        <w:rPr>
          <w:rFonts w:ascii="Tahoma" w:hAnsi="Tahoma" w:cs="Tahoma"/>
          <w:sz w:val="24"/>
          <w:szCs w:val="24"/>
        </w:rPr>
      </w:pPr>
      <w:r w:rsidRPr="00C1387D">
        <w:rPr>
          <w:rFonts w:ascii="Tahoma" w:hAnsi="Tahoma" w:cs="Tahoma"/>
          <w:sz w:val="24"/>
          <w:szCs w:val="24"/>
        </w:rPr>
        <w:t>All centres deliver</w:t>
      </w:r>
      <w:r>
        <w:rPr>
          <w:rFonts w:ascii="Tahoma" w:hAnsi="Tahoma" w:cs="Tahoma"/>
          <w:sz w:val="24"/>
          <w:szCs w:val="24"/>
        </w:rPr>
        <w:t>ing</w:t>
      </w:r>
      <w:r w:rsidRPr="00C1387D">
        <w:rPr>
          <w:rFonts w:ascii="Tahoma" w:hAnsi="Tahoma" w:cs="Tahoma"/>
          <w:sz w:val="24"/>
          <w:szCs w:val="24"/>
        </w:rPr>
        <w:t xml:space="preserve"> the Water</w:t>
      </w:r>
      <w:r>
        <w:rPr>
          <w:rFonts w:ascii="Tahoma" w:hAnsi="Tahoma" w:cs="Tahoma"/>
          <w:sz w:val="24"/>
          <w:szCs w:val="24"/>
        </w:rPr>
        <w:t xml:space="preserve"> Re</w:t>
      </w:r>
      <w:r w:rsidRPr="00C1387D">
        <w:rPr>
          <w:rFonts w:ascii="Tahoma" w:hAnsi="Tahoma" w:cs="Tahoma"/>
          <w:sz w:val="24"/>
          <w:szCs w:val="24"/>
        </w:rPr>
        <w:t xml:space="preserve">gulations </w:t>
      </w:r>
      <w:r w:rsidR="003C064E">
        <w:rPr>
          <w:rFonts w:ascii="Tahoma" w:hAnsi="Tahoma" w:cs="Tahoma"/>
          <w:sz w:val="24"/>
          <w:szCs w:val="24"/>
        </w:rPr>
        <w:t>qualification</w:t>
      </w:r>
      <w:r w:rsidRPr="00C1387D">
        <w:rPr>
          <w:rFonts w:ascii="Tahoma" w:hAnsi="Tahoma" w:cs="Tahoma"/>
          <w:sz w:val="24"/>
          <w:szCs w:val="24"/>
        </w:rPr>
        <w:t xml:space="preserve"> </w:t>
      </w:r>
      <w:r w:rsidR="003C064E">
        <w:rPr>
          <w:rFonts w:ascii="Tahoma" w:hAnsi="Tahoma" w:cs="Tahoma"/>
          <w:sz w:val="24"/>
          <w:szCs w:val="24"/>
        </w:rPr>
        <w:t>are</w:t>
      </w:r>
      <w:r>
        <w:rPr>
          <w:rFonts w:ascii="Tahoma" w:hAnsi="Tahoma" w:cs="Tahoma"/>
          <w:sz w:val="24"/>
          <w:szCs w:val="24"/>
        </w:rPr>
        <w:t xml:space="preserve"> subject to approval a</w:t>
      </w:r>
      <w:r w:rsidR="001A65D5">
        <w:rPr>
          <w:rFonts w:ascii="Tahoma" w:hAnsi="Tahoma" w:cs="Tahoma"/>
          <w:sz w:val="24"/>
          <w:szCs w:val="24"/>
        </w:rPr>
        <w:t>nd monitoring to ensure that the</w:t>
      </w:r>
      <w:r>
        <w:rPr>
          <w:rFonts w:ascii="Tahoma" w:hAnsi="Tahoma" w:cs="Tahoma"/>
          <w:sz w:val="24"/>
          <w:szCs w:val="24"/>
        </w:rPr>
        <w:t>y have the appropriate personnel and facilities in place to deliver a fair and impartial training and assessment process</w:t>
      </w:r>
      <w:r w:rsidR="001A65D5">
        <w:rPr>
          <w:rFonts w:ascii="Tahoma" w:hAnsi="Tahoma" w:cs="Tahoma"/>
          <w:sz w:val="24"/>
          <w:szCs w:val="24"/>
        </w:rPr>
        <w:t xml:space="preserve">. </w:t>
      </w:r>
      <w:r>
        <w:rPr>
          <w:rFonts w:ascii="Tahoma" w:hAnsi="Tahoma" w:cs="Tahoma"/>
          <w:sz w:val="24"/>
          <w:szCs w:val="24"/>
        </w:rPr>
        <w:t xml:space="preserve"> </w:t>
      </w:r>
      <w:r w:rsidR="001A65D5">
        <w:rPr>
          <w:rFonts w:ascii="Tahoma" w:hAnsi="Tahoma" w:cs="Tahoma"/>
          <w:sz w:val="24"/>
          <w:szCs w:val="24"/>
        </w:rPr>
        <w:t xml:space="preserve">The </w:t>
      </w:r>
      <w:r w:rsidR="001A65D5" w:rsidRPr="001A65D5">
        <w:rPr>
          <w:rFonts w:ascii="Tahoma" w:hAnsi="Tahoma" w:cs="Tahoma"/>
          <w:sz w:val="24"/>
          <w:szCs w:val="24"/>
        </w:rPr>
        <w:t xml:space="preserve">Cert-ain Certification Ltd. </w:t>
      </w:r>
      <w:r w:rsidR="001A65D5">
        <w:rPr>
          <w:rFonts w:ascii="Tahoma" w:hAnsi="Tahoma" w:cs="Tahoma"/>
          <w:sz w:val="24"/>
          <w:szCs w:val="24"/>
        </w:rPr>
        <w:t>external verifier shall carry out quality assurance of the training, assessment an</w:t>
      </w:r>
      <w:r w:rsidR="000C0975">
        <w:rPr>
          <w:rFonts w:ascii="Tahoma" w:hAnsi="Tahoma" w:cs="Tahoma"/>
          <w:sz w:val="24"/>
          <w:szCs w:val="24"/>
        </w:rPr>
        <w:t xml:space="preserve">d internal verification process </w:t>
      </w:r>
      <w:r w:rsidR="001A65D5">
        <w:rPr>
          <w:rFonts w:ascii="Tahoma" w:hAnsi="Tahoma" w:cs="Tahoma"/>
          <w:sz w:val="24"/>
          <w:szCs w:val="24"/>
        </w:rPr>
        <w:t>that include</w:t>
      </w:r>
      <w:r w:rsidR="000C2172">
        <w:rPr>
          <w:rFonts w:ascii="Tahoma" w:hAnsi="Tahoma" w:cs="Tahoma"/>
          <w:sz w:val="24"/>
          <w:szCs w:val="24"/>
        </w:rPr>
        <w:t>s</w:t>
      </w:r>
      <w:r w:rsidR="001A65D5">
        <w:rPr>
          <w:rFonts w:ascii="Tahoma" w:hAnsi="Tahoma" w:cs="Tahoma"/>
          <w:sz w:val="24"/>
          <w:szCs w:val="24"/>
        </w:rPr>
        <w:t xml:space="preserve"> sampling of:</w:t>
      </w:r>
    </w:p>
    <w:p w14:paraId="5BBCDBB2" w14:textId="77777777" w:rsidR="003A0B4B" w:rsidRPr="003A0B4B" w:rsidRDefault="003A0B4B" w:rsidP="003A0B4B">
      <w:pPr>
        <w:spacing w:before="60" w:after="60" w:line="240" w:lineRule="auto"/>
        <w:rPr>
          <w:rFonts w:ascii="Tahoma" w:hAnsi="Tahoma" w:cs="Tahoma"/>
          <w:sz w:val="4"/>
          <w:szCs w:val="4"/>
        </w:rPr>
      </w:pPr>
    </w:p>
    <w:p w14:paraId="5BBCDBB3" w14:textId="77777777" w:rsidR="001A65D5" w:rsidRDefault="000C0975" w:rsidP="003A0B4B">
      <w:pPr>
        <w:pStyle w:val="ListParagraph"/>
        <w:numPr>
          <w:ilvl w:val="0"/>
          <w:numId w:val="10"/>
        </w:numPr>
        <w:spacing w:before="60" w:after="60"/>
        <w:rPr>
          <w:rFonts w:ascii="Tahoma" w:hAnsi="Tahoma" w:cs="Tahoma"/>
          <w:sz w:val="24"/>
          <w:szCs w:val="24"/>
        </w:rPr>
      </w:pPr>
      <w:r>
        <w:rPr>
          <w:rFonts w:ascii="Tahoma" w:hAnsi="Tahoma" w:cs="Tahoma"/>
          <w:sz w:val="24"/>
          <w:szCs w:val="24"/>
        </w:rPr>
        <w:t>t</w:t>
      </w:r>
      <w:r w:rsidR="001A65D5">
        <w:rPr>
          <w:rFonts w:ascii="Tahoma" w:hAnsi="Tahoma" w:cs="Tahoma"/>
          <w:sz w:val="24"/>
          <w:szCs w:val="24"/>
        </w:rPr>
        <w:t>raining and assessment facilities</w:t>
      </w:r>
    </w:p>
    <w:p w14:paraId="5BBCDBB4" w14:textId="77777777" w:rsidR="001A65D5" w:rsidRDefault="000C0975" w:rsidP="003A0B4B">
      <w:pPr>
        <w:pStyle w:val="ListParagraph"/>
        <w:numPr>
          <w:ilvl w:val="0"/>
          <w:numId w:val="10"/>
        </w:numPr>
        <w:spacing w:before="60" w:after="60"/>
        <w:rPr>
          <w:rFonts w:ascii="Tahoma" w:hAnsi="Tahoma" w:cs="Tahoma"/>
          <w:sz w:val="24"/>
          <w:szCs w:val="24"/>
        </w:rPr>
      </w:pPr>
      <w:r>
        <w:rPr>
          <w:rFonts w:ascii="Tahoma" w:hAnsi="Tahoma" w:cs="Tahoma"/>
          <w:sz w:val="24"/>
          <w:szCs w:val="24"/>
        </w:rPr>
        <w:t>c</w:t>
      </w:r>
      <w:r w:rsidR="001A65D5">
        <w:rPr>
          <w:rFonts w:ascii="Tahoma" w:hAnsi="Tahoma" w:cs="Tahoma"/>
          <w:sz w:val="24"/>
          <w:szCs w:val="24"/>
        </w:rPr>
        <w:t>andidate records</w:t>
      </w:r>
    </w:p>
    <w:p w14:paraId="5BBCDBB5" w14:textId="77777777" w:rsidR="001A65D5" w:rsidRDefault="000C0975" w:rsidP="003A0B4B">
      <w:pPr>
        <w:pStyle w:val="ListParagraph"/>
        <w:numPr>
          <w:ilvl w:val="0"/>
          <w:numId w:val="10"/>
        </w:numPr>
        <w:spacing w:before="60" w:after="60"/>
        <w:rPr>
          <w:rFonts w:ascii="Tahoma" w:hAnsi="Tahoma" w:cs="Tahoma"/>
          <w:sz w:val="24"/>
          <w:szCs w:val="24"/>
        </w:rPr>
      </w:pPr>
      <w:r>
        <w:rPr>
          <w:rFonts w:ascii="Tahoma" w:hAnsi="Tahoma" w:cs="Tahoma"/>
          <w:sz w:val="24"/>
          <w:szCs w:val="24"/>
        </w:rPr>
        <w:t>a</w:t>
      </w:r>
      <w:r w:rsidR="001A65D5">
        <w:rPr>
          <w:rFonts w:ascii="Tahoma" w:hAnsi="Tahoma" w:cs="Tahoma"/>
          <w:sz w:val="24"/>
          <w:szCs w:val="24"/>
        </w:rPr>
        <w:t>ssessment decisions</w:t>
      </w:r>
    </w:p>
    <w:p w14:paraId="5BBCDBB6" w14:textId="77777777" w:rsidR="003A0B4B" w:rsidRDefault="003A0B4B" w:rsidP="003A0B4B">
      <w:pPr>
        <w:spacing w:before="60" w:after="60" w:line="240" w:lineRule="auto"/>
        <w:rPr>
          <w:rFonts w:ascii="Tahoma" w:hAnsi="Tahoma" w:cs="Tahoma"/>
          <w:b/>
          <w:sz w:val="24"/>
          <w:szCs w:val="24"/>
        </w:rPr>
      </w:pPr>
    </w:p>
    <w:p w14:paraId="5BBCDBB7" w14:textId="77777777" w:rsidR="001A65D5" w:rsidRPr="00242DFD" w:rsidRDefault="001A65D5" w:rsidP="003A0B4B">
      <w:pPr>
        <w:spacing w:before="60" w:after="60" w:line="240" w:lineRule="auto"/>
        <w:rPr>
          <w:rFonts w:ascii="Tahoma" w:hAnsi="Tahoma" w:cs="Tahoma"/>
          <w:b/>
          <w:sz w:val="24"/>
          <w:szCs w:val="24"/>
        </w:rPr>
      </w:pPr>
      <w:r w:rsidRPr="00242DFD">
        <w:rPr>
          <w:rFonts w:ascii="Tahoma" w:hAnsi="Tahoma" w:cs="Tahoma"/>
          <w:b/>
          <w:sz w:val="24"/>
          <w:szCs w:val="24"/>
        </w:rPr>
        <w:t>External Verifiers</w:t>
      </w:r>
    </w:p>
    <w:p w14:paraId="5BBCDBB8" w14:textId="77777777" w:rsidR="001A65D5" w:rsidRPr="005F0EE0" w:rsidRDefault="001A65D5" w:rsidP="003A0B4B">
      <w:pPr>
        <w:pStyle w:val="ListParagraph"/>
        <w:spacing w:before="60" w:after="60" w:line="240" w:lineRule="auto"/>
        <w:ind w:left="426"/>
        <w:rPr>
          <w:rFonts w:ascii="Tahoma" w:hAnsi="Tahoma" w:cs="Tahoma"/>
          <w:b/>
          <w:sz w:val="16"/>
          <w:szCs w:val="16"/>
        </w:rPr>
      </w:pPr>
    </w:p>
    <w:p w14:paraId="5BBCDBB9" w14:textId="77777777" w:rsidR="00C1387D" w:rsidRDefault="000C2172" w:rsidP="003A0B4B">
      <w:pPr>
        <w:pStyle w:val="ListParagraph"/>
        <w:spacing w:before="60" w:after="60" w:line="240" w:lineRule="auto"/>
        <w:ind w:left="0"/>
        <w:rPr>
          <w:rFonts w:ascii="Tahoma" w:hAnsi="Tahoma" w:cs="Tahoma"/>
          <w:sz w:val="24"/>
          <w:szCs w:val="24"/>
        </w:rPr>
      </w:pPr>
      <w:r w:rsidRPr="000C2172">
        <w:rPr>
          <w:rFonts w:ascii="Tahoma" w:hAnsi="Tahoma" w:cs="Tahoma"/>
          <w:sz w:val="24"/>
          <w:szCs w:val="24"/>
        </w:rPr>
        <w:t>External verifiers shall hold or be working towards one of the following qualifications</w:t>
      </w:r>
      <w:r>
        <w:rPr>
          <w:rFonts w:ascii="Tahoma" w:hAnsi="Tahoma" w:cs="Tahoma"/>
          <w:sz w:val="24"/>
          <w:szCs w:val="24"/>
        </w:rPr>
        <w:t>:</w:t>
      </w:r>
    </w:p>
    <w:p w14:paraId="5BBCDBBA" w14:textId="77777777" w:rsidR="000C2172" w:rsidRPr="005F0EE0" w:rsidRDefault="000C2172" w:rsidP="003A0B4B">
      <w:pPr>
        <w:pStyle w:val="ListParagraph"/>
        <w:spacing w:before="60" w:after="60" w:line="240" w:lineRule="auto"/>
        <w:ind w:left="0"/>
        <w:rPr>
          <w:rFonts w:ascii="Tahoma" w:hAnsi="Tahoma" w:cs="Tahoma"/>
          <w:sz w:val="8"/>
          <w:szCs w:val="8"/>
        </w:rPr>
      </w:pPr>
    </w:p>
    <w:p w14:paraId="5BBCDBBB" w14:textId="77777777" w:rsidR="000C2172" w:rsidRDefault="000C2172" w:rsidP="003A0B4B">
      <w:pPr>
        <w:pStyle w:val="ListParagraph"/>
        <w:numPr>
          <w:ilvl w:val="0"/>
          <w:numId w:val="11"/>
        </w:numPr>
        <w:spacing w:before="60" w:after="60" w:line="240" w:lineRule="auto"/>
        <w:rPr>
          <w:rFonts w:ascii="Tahoma" w:hAnsi="Tahoma" w:cs="Tahoma"/>
          <w:sz w:val="24"/>
          <w:szCs w:val="24"/>
        </w:rPr>
      </w:pPr>
      <w:r>
        <w:rPr>
          <w:rFonts w:ascii="Tahoma" w:hAnsi="Tahoma" w:cs="Tahoma"/>
          <w:sz w:val="24"/>
          <w:szCs w:val="24"/>
        </w:rPr>
        <w:t>D35 or V2</w:t>
      </w:r>
    </w:p>
    <w:p w14:paraId="5BBCDBBC" w14:textId="5FA8D68E" w:rsidR="000C2172" w:rsidRDefault="000C2172" w:rsidP="003A0B4B">
      <w:pPr>
        <w:pStyle w:val="ListParagraph"/>
        <w:numPr>
          <w:ilvl w:val="0"/>
          <w:numId w:val="11"/>
        </w:numPr>
        <w:spacing w:before="60" w:after="60" w:line="240" w:lineRule="auto"/>
        <w:rPr>
          <w:rFonts w:ascii="Tahoma" w:hAnsi="Tahoma" w:cs="Tahoma"/>
          <w:sz w:val="24"/>
          <w:szCs w:val="24"/>
        </w:rPr>
      </w:pPr>
      <w:r>
        <w:rPr>
          <w:rFonts w:ascii="Tahoma" w:hAnsi="Tahoma" w:cs="Tahoma"/>
          <w:sz w:val="24"/>
          <w:szCs w:val="24"/>
        </w:rPr>
        <w:t xml:space="preserve">Level 4 certificate ‘external quality assurance of assessment processes and </w:t>
      </w:r>
      <w:proofErr w:type="gramStart"/>
      <w:r>
        <w:rPr>
          <w:rFonts w:ascii="Tahoma" w:hAnsi="Tahoma" w:cs="Tahoma"/>
          <w:sz w:val="24"/>
          <w:szCs w:val="24"/>
        </w:rPr>
        <w:t>practices’</w:t>
      </w:r>
      <w:proofErr w:type="gramEnd"/>
      <w:r>
        <w:rPr>
          <w:rFonts w:ascii="Tahoma" w:hAnsi="Tahoma" w:cs="Tahoma"/>
          <w:sz w:val="24"/>
          <w:szCs w:val="24"/>
        </w:rPr>
        <w:t xml:space="preserve"> or suitable equivalent</w:t>
      </w:r>
    </w:p>
    <w:p w14:paraId="5BBCDBBD" w14:textId="77777777" w:rsidR="003A0B4B" w:rsidRPr="003A0B4B" w:rsidRDefault="003A0B4B" w:rsidP="003A0B4B">
      <w:pPr>
        <w:spacing w:before="60" w:after="60" w:line="240" w:lineRule="auto"/>
        <w:rPr>
          <w:rFonts w:ascii="Tahoma" w:hAnsi="Tahoma" w:cs="Tahoma"/>
          <w:b/>
          <w:sz w:val="12"/>
          <w:szCs w:val="12"/>
        </w:rPr>
      </w:pPr>
    </w:p>
    <w:p w14:paraId="5BBCDBBE" w14:textId="77777777" w:rsidR="000C2172" w:rsidRDefault="00F61F54" w:rsidP="003A0B4B">
      <w:pPr>
        <w:spacing w:before="60" w:after="60" w:line="240" w:lineRule="auto"/>
        <w:rPr>
          <w:rFonts w:ascii="Tahoma" w:hAnsi="Tahoma" w:cs="Tahoma"/>
          <w:b/>
          <w:sz w:val="24"/>
          <w:szCs w:val="24"/>
        </w:rPr>
      </w:pPr>
      <w:r w:rsidRPr="00242DFD">
        <w:rPr>
          <w:rFonts w:ascii="Tahoma" w:hAnsi="Tahoma" w:cs="Tahoma"/>
          <w:b/>
          <w:sz w:val="24"/>
          <w:szCs w:val="24"/>
        </w:rPr>
        <w:t>Contact</w:t>
      </w:r>
      <w:r w:rsidR="000C2172" w:rsidRPr="00242DFD">
        <w:rPr>
          <w:rFonts w:ascii="Tahoma" w:hAnsi="Tahoma" w:cs="Tahoma"/>
          <w:b/>
          <w:sz w:val="24"/>
          <w:szCs w:val="24"/>
        </w:rPr>
        <w:t xml:space="preserve"> details</w:t>
      </w:r>
    </w:p>
    <w:p w14:paraId="5BBCDBBF" w14:textId="77777777" w:rsidR="003A0B4B" w:rsidRPr="003A0B4B" w:rsidRDefault="003A0B4B" w:rsidP="003A0B4B">
      <w:pPr>
        <w:spacing w:before="60" w:after="60" w:line="240" w:lineRule="auto"/>
        <w:rPr>
          <w:rFonts w:ascii="Tahoma" w:hAnsi="Tahoma" w:cs="Tahoma"/>
          <w:b/>
          <w:sz w:val="12"/>
          <w:szCs w:val="12"/>
        </w:rPr>
      </w:pPr>
    </w:p>
    <w:p w14:paraId="5BBCDBC0" w14:textId="77777777" w:rsidR="000C2172" w:rsidRDefault="000C2172" w:rsidP="003A0B4B">
      <w:pPr>
        <w:spacing w:before="60" w:after="60" w:line="240" w:lineRule="auto"/>
        <w:rPr>
          <w:rFonts w:ascii="Tahoma" w:hAnsi="Tahoma" w:cs="Tahoma"/>
          <w:sz w:val="24"/>
          <w:szCs w:val="24"/>
        </w:rPr>
      </w:pPr>
      <w:r w:rsidRPr="000C2172">
        <w:rPr>
          <w:rFonts w:ascii="Tahoma" w:hAnsi="Tahoma" w:cs="Tahoma"/>
          <w:sz w:val="24"/>
          <w:szCs w:val="24"/>
        </w:rPr>
        <w:t>If you would like any further information relating to the Cert-ain Certification Ltd. qualifications, please contact:</w:t>
      </w:r>
    </w:p>
    <w:p w14:paraId="5BBCDBC1" w14:textId="77777777" w:rsidR="003A0B4B" w:rsidRPr="003A0B4B" w:rsidRDefault="003A0B4B" w:rsidP="003A0B4B">
      <w:pPr>
        <w:spacing w:before="60" w:after="60" w:line="240" w:lineRule="auto"/>
        <w:rPr>
          <w:rFonts w:ascii="Tahoma" w:hAnsi="Tahoma" w:cs="Tahom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09"/>
      </w:tblGrid>
      <w:tr w:rsidR="000C0975" w14:paraId="5BBCDBCA" w14:textId="77777777" w:rsidTr="000C0975">
        <w:tc>
          <w:tcPr>
            <w:tcW w:w="4621" w:type="dxa"/>
          </w:tcPr>
          <w:p w14:paraId="5BBCDBC2" w14:textId="77777777" w:rsidR="000C0975" w:rsidRDefault="000C0975" w:rsidP="003A0B4B">
            <w:pPr>
              <w:spacing w:before="60" w:after="60"/>
              <w:rPr>
                <w:rFonts w:ascii="Tahoma" w:hAnsi="Tahoma" w:cs="Tahoma"/>
                <w:b/>
                <w:sz w:val="24"/>
                <w:szCs w:val="24"/>
              </w:rPr>
            </w:pPr>
            <w:r>
              <w:rPr>
                <w:rFonts w:ascii="Tahoma" w:hAnsi="Tahoma" w:cs="Tahoma"/>
                <w:b/>
                <w:sz w:val="24"/>
                <w:szCs w:val="24"/>
              </w:rPr>
              <w:t xml:space="preserve">Cert-ain Certification Ltd.                        </w:t>
            </w:r>
          </w:p>
          <w:p w14:paraId="5BBCDBC3" w14:textId="4CFE3B65" w:rsidR="000C0975" w:rsidRDefault="003A0168" w:rsidP="003A0B4B">
            <w:pPr>
              <w:spacing w:before="60" w:after="60"/>
              <w:rPr>
                <w:rFonts w:ascii="Tahoma" w:hAnsi="Tahoma" w:cs="Tahoma"/>
                <w:b/>
                <w:sz w:val="24"/>
                <w:szCs w:val="24"/>
              </w:rPr>
            </w:pPr>
            <w:r>
              <w:rPr>
                <w:rFonts w:ascii="Tahoma" w:hAnsi="Tahoma" w:cs="Tahoma"/>
                <w:b/>
                <w:sz w:val="24"/>
                <w:szCs w:val="24"/>
              </w:rPr>
              <w:t>58A</w:t>
            </w:r>
            <w:r w:rsidR="00DC5FDC">
              <w:rPr>
                <w:rFonts w:ascii="Tahoma" w:hAnsi="Tahoma" w:cs="Tahoma"/>
                <w:b/>
                <w:sz w:val="24"/>
                <w:szCs w:val="24"/>
              </w:rPr>
              <w:t xml:space="preserve"> High Street</w:t>
            </w:r>
            <w:r w:rsidR="00DC5FDC">
              <w:rPr>
                <w:rFonts w:ascii="Tahoma" w:hAnsi="Tahoma" w:cs="Tahoma"/>
                <w:b/>
                <w:sz w:val="24"/>
                <w:szCs w:val="24"/>
              </w:rPr>
              <w:tab/>
            </w:r>
            <w:r w:rsidR="00DC5FDC">
              <w:rPr>
                <w:rFonts w:ascii="Tahoma" w:hAnsi="Tahoma" w:cs="Tahoma"/>
                <w:b/>
                <w:sz w:val="24"/>
                <w:szCs w:val="24"/>
              </w:rPr>
              <w:tab/>
            </w:r>
            <w:r w:rsidR="000C0975">
              <w:rPr>
                <w:rFonts w:ascii="Tahoma" w:hAnsi="Tahoma" w:cs="Tahoma"/>
                <w:b/>
                <w:sz w:val="24"/>
                <w:szCs w:val="24"/>
              </w:rPr>
              <w:tab/>
              <w:t xml:space="preserve">      </w:t>
            </w:r>
          </w:p>
          <w:p w14:paraId="5BBCDBC4" w14:textId="77777777" w:rsidR="000C0975" w:rsidRDefault="000C0975" w:rsidP="003A0B4B">
            <w:pPr>
              <w:spacing w:before="60" w:after="60"/>
              <w:rPr>
                <w:rFonts w:ascii="Tahoma" w:hAnsi="Tahoma" w:cs="Tahoma"/>
                <w:b/>
                <w:sz w:val="24"/>
                <w:szCs w:val="24"/>
              </w:rPr>
            </w:pPr>
            <w:r>
              <w:rPr>
                <w:rFonts w:ascii="Tahoma" w:hAnsi="Tahoma" w:cs="Tahoma"/>
                <w:b/>
                <w:sz w:val="24"/>
                <w:szCs w:val="24"/>
              </w:rPr>
              <w:t>Melbourne</w:t>
            </w:r>
          </w:p>
          <w:p w14:paraId="5BBCDBC5" w14:textId="77777777" w:rsidR="000C0975" w:rsidRDefault="000C0975" w:rsidP="003A0B4B">
            <w:pPr>
              <w:spacing w:before="60" w:after="60"/>
              <w:rPr>
                <w:rFonts w:ascii="Tahoma" w:hAnsi="Tahoma" w:cs="Tahoma"/>
                <w:b/>
                <w:sz w:val="24"/>
                <w:szCs w:val="24"/>
              </w:rPr>
            </w:pPr>
            <w:r>
              <w:rPr>
                <w:rFonts w:ascii="Tahoma" w:hAnsi="Tahoma" w:cs="Tahoma"/>
                <w:b/>
                <w:sz w:val="24"/>
                <w:szCs w:val="24"/>
              </w:rPr>
              <w:t>Derbyshire</w:t>
            </w:r>
          </w:p>
          <w:p w14:paraId="5BBCDBC6" w14:textId="77777777" w:rsidR="000C0975" w:rsidRPr="000C2172" w:rsidRDefault="000C0975" w:rsidP="003A0B4B">
            <w:pPr>
              <w:spacing w:before="60" w:after="60"/>
              <w:rPr>
                <w:rFonts w:ascii="Tahoma" w:hAnsi="Tahoma" w:cs="Tahoma"/>
                <w:b/>
                <w:sz w:val="24"/>
                <w:szCs w:val="24"/>
              </w:rPr>
            </w:pPr>
            <w:r>
              <w:rPr>
                <w:rFonts w:ascii="Tahoma" w:hAnsi="Tahoma" w:cs="Tahoma"/>
                <w:b/>
                <w:sz w:val="24"/>
                <w:szCs w:val="24"/>
              </w:rPr>
              <w:t>DE73 8GJ</w:t>
            </w:r>
          </w:p>
          <w:p w14:paraId="5BBCDBC7" w14:textId="77777777" w:rsidR="000C0975" w:rsidRDefault="000C0975" w:rsidP="003A0B4B">
            <w:pPr>
              <w:spacing w:before="60" w:after="60"/>
              <w:rPr>
                <w:rFonts w:ascii="Tahoma" w:hAnsi="Tahoma" w:cs="Tahoma"/>
                <w:b/>
                <w:sz w:val="24"/>
                <w:szCs w:val="24"/>
              </w:rPr>
            </w:pPr>
          </w:p>
        </w:tc>
        <w:tc>
          <w:tcPr>
            <w:tcW w:w="4621" w:type="dxa"/>
          </w:tcPr>
          <w:p w14:paraId="5BBCDBC8" w14:textId="77777777" w:rsidR="000C0975" w:rsidRDefault="000C0975" w:rsidP="003A0B4B">
            <w:pPr>
              <w:spacing w:before="60" w:after="60"/>
              <w:rPr>
                <w:rFonts w:ascii="Tahoma" w:hAnsi="Tahoma" w:cs="Tahoma"/>
                <w:b/>
                <w:sz w:val="24"/>
                <w:szCs w:val="24"/>
              </w:rPr>
            </w:pPr>
            <w:r>
              <w:rPr>
                <w:rFonts w:ascii="Tahoma" w:hAnsi="Tahoma" w:cs="Tahoma"/>
                <w:b/>
                <w:sz w:val="24"/>
                <w:szCs w:val="24"/>
              </w:rPr>
              <w:t xml:space="preserve">Tel. 01332 </w:t>
            </w:r>
            <w:r w:rsidR="00213BD7">
              <w:rPr>
                <w:rFonts w:ascii="Tahoma" w:hAnsi="Tahoma" w:cs="Tahoma"/>
                <w:b/>
                <w:sz w:val="24"/>
                <w:szCs w:val="24"/>
              </w:rPr>
              <w:t>987220</w:t>
            </w:r>
          </w:p>
          <w:p w14:paraId="7E395FB8" w14:textId="6539ABA1" w:rsidR="000C0975" w:rsidRDefault="000C0975" w:rsidP="003A0B4B">
            <w:pPr>
              <w:spacing w:before="60" w:after="60"/>
              <w:rPr>
                <w:rFonts w:ascii="Tahoma" w:hAnsi="Tahoma" w:cs="Tahoma"/>
                <w:b/>
                <w:sz w:val="24"/>
                <w:szCs w:val="24"/>
              </w:rPr>
            </w:pPr>
            <w:r>
              <w:rPr>
                <w:rFonts w:ascii="Tahoma" w:hAnsi="Tahoma" w:cs="Tahoma"/>
                <w:b/>
                <w:sz w:val="24"/>
                <w:szCs w:val="24"/>
              </w:rPr>
              <w:t>Email</w:t>
            </w:r>
            <w:r w:rsidR="008504AB">
              <w:rPr>
                <w:rFonts w:ascii="Tahoma" w:hAnsi="Tahoma" w:cs="Tahoma"/>
                <w:b/>
                <w:sz w:val="24"/>
                <w:szCs w:val="24"/>
              </w:rPr>
              <w:t>.</w:t>
            </w:r>
            <w:r>
              <w:rPr>
                <w:rFonts w:ascii="Tahoma" w:hAnsi="Tahoma" w:cs="Tahoma"/>
                <w:b/>
                <w:sz w:val="24"/>
                <w:szCs w:val="24"/>
              </w:rPr>
              <w:t xml:space="preserve"> </w:t>
            </w:r>
            <w:hyperlink r:id="rId12" w:history="1">
              <w:r w:rsidR="008504AB" w:rsidRPr="00680EA1">
                <w:rPr>
                  <w:rStyle w:val="Hyperlink"/>
                  <w:rFonts w:ascii="Tahoma" w:hAnsi="Tahoma" w:cs="Tahoma"/>
                  <w:b/>
                  <w:sz w:val="24"/>
                  <w:szCs w:val="24"/>
                </w:rPr>
                <w:t>info@cert-ain.com</w:t>
              </w:r>
            </w:hyperlink>
          </w:p>
          <w:p w14:paraId="707A3007" w14:textId="33EB242D" w:rsidR="008504AB" w:rsidRDefault="008504AB" w:rsidP="003A0B4B">
            <w:pPr>
              <w:spacing w:before="60" w:after="60"/>
              <w:rPr>
                <w:rFonts w:ascii="Tahoma" w:hAnsi="Tahoma" w:cs="Tahoma"/>
                <w:b/>
                <w:sz w:val="24"/>
                <w:szCs w:val="24"/>
              </w:rPr>
            </w:pPr>
            <w:r>
              <w:rPr>
                <w:rFonts w:ascii="Tahoma" w:hAnsi="Tahoma" w:cs="Tahoma"/>
                <w:b/>
                <w:sz w:val="24"/>
                <w:szCs w:val="24"/>
              </w:rPr>
              <w:t xml:space="preserve">Web. </w:t>
            </w:r>
            <w:hyperlink r:id="rId13" w:history="1">
              <w:r w:rsidRPr="00680EA1">
                <w:rPr>
                  <w:rStyle w:val="Hyperlink"/>
                  <w:rFonts w:ascii="Tahoma" w:hAnsi="Tahoma" w:cs="Tahoma"/>
                  <w:b/>
                  <w:sz w:val="24"/>
                  <w:szCs w:val="24"/>
                </w:rPr>
                <w:t>www.cert-ain.com</w:t>
              </w:r>
            </w:hyperlink>
          </w:p>
          <w:p w14:paraId="5BBCDBC9" w14:textId="7A1A1272" w:rsidR="008504AB" w:rsidRDefault="008504AB" w:rsidP="003A0B4B">
            <w:pPr>
              <w:spacing w:before="60" w:after="60"/>
              <w:rPr>
                <w:rFonts w:ascii="Tahoma" w:hAnsi="Tahoma" w:cs="Tahoma"/>
                <w:b/>
                <w:sz w:val="24"/>
                <w:szCs w:val="24"/>
              </w:rPr>
            </w:pPr>
          </w:p>
        </w:tc>
      </w:tr>
    </w:tbl>
    <w:p w14:paraId="5BBCDBCB" w14:textId="1A917601" w:rsidR="000C0975" w:rsidRPr="000C2172" w:rsidRDefault="000C0975">
      <w:pPr>
        <w:spacing w:after="0"/>
        <w:rPr>
          <w:rFonts w:ascii="Tahoma" w:hAnsi="Tahoma" w:cs="Tahoma"/>
          <w:b/>
          <w:sz w:val="24"/>
          <w:szCs w:val="24"/>
        </w:rPr>
      </w:pPr>
    </w:p>
    <w:sectPr w:rsidR="000C0975" w:rsidRPr="000C2172" w:rsidSect="00457CEC">
      <w:headerReference w:type="default" r:id="rId14"/>
      <w:footerReference w:type="default" r:id="rId15"/>
      <w:headerReference w:type="first" r:id="rId16"/>
      <w:footerReference w:type="first" r:id="rId17"/>
      <w:pgSz w:w="11906" w:h="16838"/>
      <w:pgMar w:top="1440" w:right="1440" w:bottom="993" w:left="1440" w:header="708"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8452" w14:textId="77777777" w:rsidR="00220BD6" w:rsidRDefault="00220BD6" w:rsidP="005445FA">
      <w:pPr>
        <w:spacing w:after="0" w:line="240" w:lineRule="auto"/>
      </w:pPr>
      <w:r>
        <w:separator/>
      </w:r>
    </w:p>
  </w:endnote>
  <w:endnote w:type="continuationSeparator" w:id="0">
    <w:p w14:paraId="08947269" w14:textId="77777777" w:rsidR="00220BD6" w:rsidRDefault="00220BD6" w:rsidP="005445FA">
      <w:pPr>
        <w:spacing w:after="0" w:line="240" w:lineRule="auto"/>
      </w:pPr>
      <w:r>
        <w:continuationSeparator/>
      </w:r>
    </w:p>
  </w:endnote>
  <w:endnote w:type="continuationNotice" w:id="1">
    <w:p w14:paraId="0F3D3F5A" w14:textId="77777777" w:rsidR="00220BD6" w:rsidRDefault="00220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DBD5" w14:textId="49A9EEF2" w:rsidR="00607014" w:rsidRPr="00046F04" w:rsidRDefault="00607014" w:rsidP="005445FA">
    <w:pPr>
      <w:pStyle w:val="Footer"/>
      <w:jc w:val="center"/>
      <w:rPr>
        <w:rFonts w:ascii="Tahoma" w:hAnsi="Tahoma" w:cs="Tahoma"/>
        <w:sz w:val="16"/>
        <w:szCs w:val="16"/>
        <w:lang w:val="en-US"/>
      </w:rPr>
    </w:pPr>
    <w:r w:rsidRPr="00046F04">
      <w:rPr>
        <w:rFonts w:ascii="Tahoma" w:hAnsi="Tahoma" w:cs="Tahoma"/>
        <w:sz w:val="16"/>
        <w:szCs w:val="16"/>
      </w:rPr>
      <w:t>© Cert-ain Certification Ltd.</w:t>
    </w:r>
    <w:r>
      <w:rPr>
        <w:rFonts w:ascii="Tahoma" w:hAnsi="Tahoma" w:cs="Tahoma"/>
        <w:sz w:val="16"/>
        <w:szCs w:val="16"/>
      </w:rPr>
      <w:t xml:space="preserve">               </w:t>
    </w:r>
    <w:r w:rsidRPr="00046F04">
      <w:rPr>
        <w:rFonts w:ascii="Tahoma" w:hAnsi="Tahoma" w:cs="Tahoma"/>
        <w:sz w:val="16"/>
        <w:szCs w:val="16"/>
      </w:rPr>
      <w:t xml:space="preserve">   </w:t>
    </w:r>
    <w:r>
      <w:rPr>
        <w:rFonts w:ascii="Tahoma" w:hAnsi="Tahoma" w:cs="Tahoma"/>
        <w:sz w:val="16"/>
        <w:szCs w:val="16"/>
      </w:rPr>
      <w:t>Qualification Handbook (</w:t>
    </w:r>
    <w:proofErr w:type="gramStart"/>
    <w:r>
      <w:rPr>
        <w:rFonts w:ascii="Tahoma" w:hAnsi="Tahoma" w:cs="Tahoma"/>
        <w:sz w:val="16"/>
        <w:szCs w:val="16"/>
      </w:rPr>
      <w:t>WR)</w:t>
    </w:r>
    <w:r w:rsidRPr="005445FA">
      <w:t xml:space="preserve"> </w:t>
    </w:r>
    <w:r w:rsidRPr="00046F04">
      <w:rPr>
        <w:rFonts w:ascii="Tahoma" w:hAnsi="Tahoma" w:cs="Tahoma"/>
        <w:sz w:val="16"/>
        <w:szCs w:val="16"/>
      </w:rPr>
      <w:t xml:space="preserve">  </w:t>
    </w:r>
    <w:proofErr w:type="gramEnd"/>
    <w:r>
      <w:rPr>
        <w:rFonts w:ascii="Tahoma" w:hAnsi="Tahoma" w:cs="Tahoma"/>
        <w:sz w:val="16"/>
        <w:szCs w:val="16"/>
      </w:rPr>
      <w:t xml:space="preserve">                </w:t>
    </w:r>
    <w:r w:rsidRPr="00046F04">
      <w:rPr>
        <w:rFonts w:ascii="Tahoma" w:hAnsi="Tahoma" w:cs="Tahoma"/>
        <w:sz w:val="16"/>
        <w:szCs w:val="16"/>
      </w:rPr>
      <w:t xml:space="preserve"> </w:t>
    </w:r>
    <w:r w:rsidRPr="00046F04">
      <w:rPr>
        <w:rFonts w:ascii="Tahoma" w:hAnsi="Tahoma" w:cs="Tahoma"/>
        <w:sz w:val="16"/>
        <w:szCs w:val="16"/>
        <w:lang w:val="en-US"/>
      </w:rPr>
      <w:t xml:space="preserve">Page </w:t>
    </w:r>
    <w:r w:rsidRPr="00046F04">
      <w:rPr>
        <w:rFonts w:ascii="Tahoma" w:hAnsi="Tahoma" w:cs="Tahoma"/>
        <w:sz w:val="16"/>
        <w:szCs w:val="16"/>
        <w:lang w:val="en-US"/>
      </w:rPr>
      <w:fldChar w:fldCharType="begin"/>
    </w:r>
    <w:r w:rsidRPr="00046F04">
      <w:rPr>
        <w:rFonts w:ascii="Tahoma" w:hAnsi="Tahoma" w:cs="Tahoma"/>
        <w:sz w:val="16"/>
        <w:szCs w:val="16"/>
        <w:lang w:val="en-US"/>
      </w:rPr>
      <w:instrText xml:space="preserve"> PAGE </w:instrText>
    </w:r>
    <w:r w:rsidRPr="00046F04">
      <w:rPr>
        <w:rFonts w:ascii="Tahoma" w:hAnsi="Tahoma" w:cs="Tahoma"/>
        <w:sz w:val="16"/>
        <w:szCs w:val="16"/>
        <w:lang w:val="en-US"/>
      </w:rPr>
      <w:fldChar w:fldCharType="separate"/>
    </w:r>
    <w:r w:rsidR="00DC5FDC">
      <w:rPr>
        <w:rFonts w:ascii="Tahoma" w:hAnsi="Tahoma" w:cs="Tahoma"/>
        <w:noProof/>
        <w:sz w:val="16"/>
        <w:szCs w:val="16"/>
        <w:lang w:val="en-US"/>
      </w:rPr>
      <w:t>4</w:t>
    </w:r>
    <w:r w:rsidRPr="00046F04">
      <w:rPr>
        <w:rFonts w:ascii="Tahoma" w:hAnsi="Tahoma" w:cs="Tahoma"/>
        <w:sz w:val="16"/>
        <w:szCs w:val="16"/>
        <w:lang w:val="en-US"/>
      </w:rPr>
      <w:fldChar w:fldCharType="end"/>
    </w:r>
    <w:r w:rsidRPr="00046F04">
      <w:rPr>
        <w:rFonts w:ascii="Tahoma" w:hAnsi="Tahoma" w:cs="Tahoma"/>
        <w:sz w:val="16"/>
        <w:szCs w:val="16"/>
        <w:lang w:val="en-US"/>
      </w:rPr>
      <w:t xml:space="preserve"> of </w:t>
    </w:r>
    <w:r w:rsidRPr="00046F04">
      <w:rPr>
        <w:rFonts w:ascii="Tahoma" w:hAnsi="Tahoma" w:cs="Tahoma"/>
        <w:sz w:val="16"/>
        <w:szCs w:val="16"/>
        <w:lang w:val="en-US"/>
      </w:rPr>
      <w:fldChar w:fldCharType="begin"/>
    </w:r>
    <w:r w:rsidRPr="00046F04">
      <w:rPr>
        <w:rFonts w:ascii="Tahoma" w:hAnsi="Tahoma" w:cs="Tahoma"/>
        <w:sz w:val="16"/>
        <w:szCs w:val="16"/>
        <w:lang w:val="en-US"/>
      </w:rPr>
      <w:instrText xml:space="preserve"> NUMPAGES </w:instrText>
    </w:r>
    <w:r w:rsidRPr="00046F04">
      <w:rPr>
        <w:rFonts w:ascii="Tahoma" w:hAnsi="Tahoma" w:cs="Tahoma"/>
        <w:sz w:val="16"/>
        <w:szCs w:val="16"/>
        <w:lang w:val="en-US"/>
      </w:rPr>
      <w:fldChar w:fldCharType="separate"/>
    </w:r>
    <w:r w:rsidR="00DC5FDC">
      <w:rPr>
        <w:rFonts w:ascii="Tahoma" w:hAnsi="Tahoma" w:cs="Tahoma"/>
        <w:noProof/>
        <w:sz w:val="16"/>
        <w:szCs w:val="16"/>
        <w:lang w:val="en-US"/>
      </w:rPr>
      <w:t>12</w:t>
    </w:r>
    <w:r w:rsidRPr="00046F04">
      <w:rPr>
        <w:rFonts w:ascii="Tahoma" w:hAnsi="Tahoma" w:cs="Tahoma"/>
        <w:sz w:val="16"/>
        <w:szCs w:val="16"/>
        <w:lang w:val="en-US"/>
      </w:rPr>
      <w:fldChar w:fldCharType="end"/>
    </w:r>
    <w:r w:rsidRPr="00046F04">
      <w:rPr>
        <w:rFonts w:ascii="Tahoma" w:hAnsi="Tahoma" w:cs="Tahoma"/>
        <w:sz w:val="16"/>
        <w:szCs w:val="16"/>
      </w:rPr>
      <w:t xml:space="preserve">    </w:t>
    </w:r>
    <w:r>
      <w:rPr>
        <w:rFonts w:ascii="Tahoma" w:hAnsi="Tahoma" w:cs="Tahoma"/>
        <w:sz w:val="16"/>
        <w:szCs w:val="16"/>
      </w:rPr>
      <w:t xml:space="preserve">                 </w:t>
    </w:r>
    <w:r w:rsidRPr="00046F04">
      <w:rPr>
        <w:rFonts w:ascii="Tahoma" w:hAnsi="Tahoma" w:cs="Tahoma"/>
        <w:sz w:val="16"/>
        <w:szCs w:val="16"/>
      </w:rPr>
      <w:t xml:space="preserve">       </w:t>
    </w:r>
    <w:r w:rsidRPr="00046F04">
      <w:rPr>
        <w:rFonts w:ascii="Tahoma" w:hAnsi="Tahoma" w:cs="Tahoma"/>
        <w:sz w:val="16"/>
        <w:szCs w:val="16"/>
        <w:lang w:val="en-US"/>
      </w:rPr>
      <w:t xml:space="preserve">Issue </w:t>
    </w:r>
    <w:r w:rsidR="00355B83" w:rsidRPr="00355B83">
      <w:rPr>
        <w:rFonts w:ascii="Tahoma" w:hAnsi="Tahoma" w:cs="Tahoma"/>
        <w:color w:val="FF0000"/>
        <w:sz w:val="16"/>
        <w:szCs w:val="16"/>
        <w:lang w:val="en-US"/>
      </w:rPr>
      <w:t>2.0</w:t>
    </w:r>
  </w:p>
  <w:p w14:paraId="5BBCDBD6" w14:textId="77777777" w:rsidR="00607014" w:rsidRDefault="0060701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DBD8" w14:textId="77777777" w:rsidR="00607014" w:rsidRDefault="00607014">
    <w:pPr>
      <w:pStyle w:val="Footer"/>
    </w:pPr>
    <w:r w:rsidRPr="00046F04">
      <w:rPr>
        <w:rFonts w:ascii="Tahoma" w:hAnsi="Tahoma" w:cs="Tahoma"/>
        <w:sz w:val="16"/>
        <w:szCs w:val="16"/>
      </w:rPr>
      <w:t>© Cert-ain Certification Ltd.</w:t>
    </w:r>
    <w:r>
      <w:rPr>
        <w:rFonts w:ascii="Tahoma" w:hAnsi="Tahoma" w:cs="Tahoma"/>
        <w:sz w:val="16"/>
        <w:szCs w:val="16"/>
      </w:rPr>
      <w:t xml:space="preserve">               </w:t>
    </w:r>
    <w:r w:rsidRPr="00046F04">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25A3" w14:textId="77777777" w:rsidR="00220BD6" w:rsidRDefault="00220BD6" w:rsidP="005445FA">
      <w:pPr>
        <w:spacing w:after="0" w:line="240" w:lineRule="auto"/>
      </w:pPr>
      <w:r>
        <w:separator/>
      </w:r>
    </w:p>
  </w:footnote>
  <w:footnote w:type="continuationSeparator" w:id="0">
    <w:p w14:paraId="1FF2679A" w14:textId="77777777" w:rsidR="00220BD6" w:rsidRDefault="00220BD6" w:rsidP="005445FA">
      <w:pPr>
        <w:spacing w:after="0" w:line="240" w:lineRule="auto"/>
      </w:pPr>
      <w:r>
        <w:continuationSeparator/>
      </w:r>
    </w:p>
  </w:footnote>
  <w:footnote w:type="continuationNotice" w:id="1">
    <w:p w14:paraId="2D7C8E75" w14:textId="77777777" w:rsidR="00220BD6" w:rsidRDefault="00220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DBD3" w14:textId="77777777" w:rsidR="00607014" w:rsidRDefault="00607014" w:rsidP="005445FA">
    <w:pPr>
      <w:pStyle w:val="Header"/>
      <w:jc w:val="right"/>
    </w:pPr>
    <w:r w:rsidRPr="005445FA">
      <w:rPr>
        <w:noProof/>
        <w:lang w:eastAsia="en-GB"/>
      </w:rPr>
      <w:drawing>
        <wp:inline distT="0" distB="0" distL="0" distR="0" wp14:anchorId="5BBCDBD9" wp14:editId="5BBCDBDA">
          <wp:extent cx="1318260" cy="584835"/>
          <wp:effectExtent l="19050" t="0" r="0" b="0"/>
          <wp:docPr id="1" name="Picture 1" descr="logo 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
                  <pic:cNvPicPr>
                    <a:picLocks noChangeAspect="1" noChangeArrowheads="1"/>
                  </pic:cNvPicPr>
                </pic:nvPicPr>
                <pic:blipFill>
                  <a:blip r:embed="rId1"/>
                  <a:srcRect/>
                  <a:stretch>
                    <a:fillRect/>
                  </a:stretch>
                </pic:blipFill>
                <pic:spPr bwMode="auto">
                  <a:xfrm>
                    <a:off x="0" y="0"/>
                    <a:ext cx="1318260" cy="584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519"/>
    </w:tblGrid>
    <w:tr w:rsidR="008504AB" w14:paraId="3B6B0E25" w14:textId="77777777" w:rsidTr="00DC5FDC">
      <w:tc>
        <w:tcPr>
          <w:tcW w:w="4649" w:type="dxa"/>
        </w:tcPr>
        <w:p w14:paraId="325EC93F" w14:textId="67B4435B" w:rsidR="008504AB" w:rsidRDefault="008504AB" w:rsidP="00295EAD">
          <w:pPr>
            <w:pStyle w:val="Header"/>
            <w:jc w:val="right"/>
          </w:pPr>
        </w:p>
        <w:p w14:paraId="57677204" w14:textId="368DEBC1" w:rsidR="008504AB" w:rsidRPr="008504AB" w:rsidRDefault="008504AB" w:rsidP="008504AB">
          <w:pPr>
            <w:rPr>
              <w:rFonts w:ascii="Tahoma" w:hAnsi="Tahoma" w:cs="Tahoma"/>
              <w:sz w:val="36"/>
              <w:szCs w:val="36"/>
            </w:rPr>
          </w:pPr>
          <w:r w:rsidRPr="008504AB">
            <w:rPr>
              <w:rFonts w:ascii="Tahoma" w:hAnsi="Tahoma" w:cs="Tahoma"/>
              <w:sz w:val="36"/>
              <w:szCs w:val="36"/>
            </w:rPr>
            <w:t>Water Regulations</w:t>
          </w:r>
        </w:p>
        <w:p w14:paraId="0988D673" w14:textId="6197ABD4" w:rsidR="008504AB" w:rsidRPr="008504AB" w:rsidRDefault="008504AB" w:rsidP="008504AB">
          <w:pPr>
            <w:tabs>
              <w:tab w:val="left" w:pos="1005"/>
            </w:tabs>
          </w:pPr>
        </w:p>
      </w:tc>
      <w:tc>
        <w:tcPr>
          <w:tcW w:w="4519" w:type="dxa"/>
        </w:tcPr>
        <w:p w14:paraId="795B3772" w14:textId="2AB06894" w:rsidR="008504AB" w:rsidRDefault="008504AB" w:rsidP="00295EAD">
          <w:pPr>
            <w:pStyle w:val="Header"/>
            <w:jc w:val="right"/>
          </w:pPr>
          <w:r>
            <w:rPr>
              <w:rFonts w:ascii="Tahoma" w:hAnsi="Tahoma" w:cs="Tahoma"/>
              <w:noProof/>
              <w:color w:val="000000"/>
              <w:sz w:val="28"/>
              <w:szCs w:val="28"/>
              <w:lang w:eastAsia="en-GB"/>
            </w:rPr>
            <w:drawing>
              <wp:inline distT="0" distB="0" distL="0" distR="0" wp14:anchorId="4CA8CEA1" wp14:editId="030BE0AA">
                <wp:extent cx="1323975" cy="581025"/>
                <wp:effectExtent l="19050" t="0" r="9525" b="0"/>
                <wp:docPr id="2" name="Picture 1" descr="logo 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
                        <pic:cNvPicPr>
                          <a:picLocks noChangeAspect="1" noChangeArrowheads="1"/>
                        </pic:cNvPicPr>
                      </pic:nvPicPr>
                      <pic:blipFill>
                        <a:blip r:embed="rId1"/>
                        <a:srcRect/>
                        <a:stretch>
                          <a:fillRect/>
                        </a:stretch>
                      </pic:blipFill>
                      <pic:spPr bwMode="auto">
                        <a:xfrm>
                          <a:off x="0" y="0"/>
                          <a:ext cx="1323975" cy="581025"/>
                        </a:xfrm>
                        <a:prstGeom prst="rect">
                          <a:avLst/>
                        </a:prstGeom>
                        <a:noFill/>
                        <a:ln w="9525">
                          <a:noFill/>
                          <a:miter lim="800000"/>
                          <a:headEnd/>
                          <a:tailEnd/>
                        </a:ln>
                      </pic:spPr>
                    </pic:pic>
                  </a:graphicData>
                </a:graphic>
              </wp:inline>
            </w:drawing>
          </w:r>
        </w:p>
      </w:tc>
    </w:tr>
  </w:tbl>
  <w:p w14:paraId="5BBCDBD7" w14:textId="36DD2175" w:rsidR="00607014" w:rsidRDefault="00607014" w:rsidP="00295E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12F54"/>
    <w:multiLevelType w:val="hybridMultilevel"/>
    <w:tmpl w:val="E5AC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66899"/>
    <w:multiLevelType w:val="hybridMultilevel"/>
    <w:tmpl w:val="FE42DB4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2C6968C5"/>
    <w:multiLevelType w:val="hybridMultilevel"/>
    <w:tmpl w:val="3E0E0494"/>
    <w:lvl w:ilvl="0" w:tplc="F728811C">
      <w:start w:val="15"/>
      <w:numFmt w:val="decimal"/>
      <w:lvlText w:val="%1."/>
      <w:lvlJc w:val="left"/>
      <w:pPr>
        <w:tabs>
          <w:tab w:val="num" w:pos="720"/>
        </w:tabs>
        <w:ind w:left="720" w:hanging="360"/>
      </w:pPr>
    </w:lvl>
    <w:lvl w:ilvl="1" w:tplc="7D3281DA" w:tentative="1">
      <w:start w:val="1"/>
      <w:numFmt w:val="decimal"/>
      <w:lvlText w:val="%2."/>
      <w:lvlJc w:val="left"/>
      <w:pPr>
        <w:tabs>
          <w:tab w:val="num" w:pos="1440"/>
        </w:tabs>
        <w:ind w:left="1440" w:hanging="360"/>
      </w:pPr>
    </w:lvl>
    <w:lvl w:ilvl="2" w:tplc="054EED30" w:tentative="1">
      <w:start w:val="1"/>
      <w:numFmt w:val="decimal"/>
      <w:lvlText w:val="%3."/>
      <w:lvlJc w:val="left"/>
      <w:pPr>
        <w:tabs>
          <w:tab w:val="num" w:pos="2160"/>
        </w:tabs>
        <w:ind w:left="2160" w:hanging="360"/>
      </w:pPr>
    </w:lvl>
    <w:lvl w:ilvl="3" w:tplc="0D1AE60A" w:tentative="1">
      <w:start w:val="1"/>
      <w:numFmt w:val="decimal"/>
      <w:lvlText w:val="%4."/>
      <w:lvlJc w:val="left"/>
      <w:pPr>
        <w:tabs>
          <w:tab w:val="num" w:pos="2880"/>
        </w:tabs>
        <w:ind w:left="2880" w:hanging="360"/>
      </w:pPr>
    </w:lvl>
    <w:lvl w:ilvl="4" w:tplc="8CB81586" w:tentative="1">
      <w:start w:val="1"/>
      <w:numFmt w:val="decimal"/>
      <w:lvlText w:val="%5."/>
      <w:lvlJc w:val="left"/>
      <w:pPr>
        <w:tabs>
          <w:tab w:val="num" w:pos="3600"/>
        </w:tabs>
        <w:ind w:left="3600" w:hanging="360"/>
      </w:pPr>
    </w:lvl>
    <w:lvl w:ilvl="5" w:tplc="0EE4AEF8" w:tentative="1">
      <w:start w:val="1"/>
      <w:numFmt w:val="decimal"/>
      <w:lvlText w:val="%6."/>
      <w:lvlJc w:val="left"/>
      <w:pPr>
        <w:tabs>
          <w:tab w:val="num" w:pos="4320"/>
        </w:tabs>
        <w:ind w:left="4320" w:hanging="360"/>
      </w:pPr>
    </w:lvl>
    <w:lvl w:ilvl="6" w:tplc="D7B86FE6" w:tentative="1">
      <w:start w:val="1"/>
      <w:numFmt w:val="decimal"/>
      <w:lvlText w:val="%7."/>
      <w:lvlJc w:val="left"/>
      <w:pPr>
        <w:tabs>
          <w:tab w:val="num" w:pos="5040"/>
        </w:tabs>
        <w:ind w:left="5040" w:hanging="360"/>
      </w:pPr>
    </w:lvl>
    <w:lvl w:ilvl="7" w:tplc="6D5833DA" w:tentative="1">
      <w:start w:val="1"/>
      <w:numFmt w:val="decimal"/>
      <w:lvlText w:val="%8."/>
      <w:lvlJc w:val="left"/>
      <w:pPr>
        <w:tabs>
          <w:tab w:val="num" w:pos="5760"/>
        </w:tabs>
        <w:ind w:left="5760" w:hanging="360"/>
      </w:pPr>
    </w:lvl>
    <w:lvl w:ilvl="8" w:tplc="ABB26CF4" w:tentative="1">
      <w:start w:val="1"/>
      <w:numFmt w:val="decimal"/>
      <w:lvlText w:val="%9."/>
      <w:lvlJc w:val="left"/>
      <w:pPr>
        <w:tabs>
          <w:tab w:val="num" w:pos="6480"/>
        </w:tabs>
        <w:ind w:left="6480" w:hanging="360"/>
      </w:pPr>
    </w:lvl>
  </w:abstractNum>
  <w:abstractNum w:abstractNumId="3" w15:restartNumberingAfterBreak="0">
    <w:nsid w:val="2CF02D75"/>
    <w:multiLevelType w:val="hybridMultilevel"/>
    <w:tmpl w:val="CE94A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1970A0"/>
    <w:multiLevelType w:val="hybridMultilevel"/>
    <w:tmpl w:val="07CA45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D1B29"/>
    <w:multiLevelType w:val="hybridMultilevel"/>
    <w:tmpl w:val="5836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D5B04"/>
    <w:multiLevelType w:val="hybridMultilevel"/>
    <w:tmpl w:val="09CAE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B26A8"/>
    <w:multiLevelType w:val="hybridMultilevel"/>
    <w:tmpl w:val="7768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254D8"/>
    <w:multiLevelType w:val="hybridMultilevel"/>
    <w:tmpl w:val="51AA691E"/>
    <w:lvl w:ilvl="0" w:tplc="0526F85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60624"/>
    <w:multiLevelType w:val="hybridMultilevel"/>
    <w:tmpl w:val="059EEEB4"/>
    <w:lvl w:ilvl="0" w:tplc="37F4F3D6">
      <w:start w:val="1"/>
      <w:numFmt w:val="decimal"/>
      <w:lvlText w:val="%1."/>
      <w:lvlJc w:val="left"/>
      <w:pPr>
        <w:ind w:left="578" w:hanging="360"/>
      </w:pPr>
      <w:rPr>
        <w:rFonts w:ascii="Tahoma" w:hAnsi="Tahoma" w:cs="Tahoma" w:hint="default"/>
        <w:b w:val="0"/>
        <w:i w:val="0"/>
        <w:color w:val="auto"/>
        <w:sz w:val="24"/>
        <w:szCs w:val="24"/>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15:restartNumberingAfterBreak="0">
    <w:nsid w:val="62E52756"/>
    <w:multiLevelType w:val="hybridMultilevel"/>
    <w:tmpl w:val="B09E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B76CF"/>
    <w:multiLevelType w:val="hybridMultilevel"/>
    <w:tmpl w:val="45FE7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884D19"/>
    <w:multiLevelType w:val="hybridMultilevel"/>
    <w:tmpl w:val="0D4A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862792">
    <w:abstractNumId w:val="8"/>
  </w:num>
  <w:num w:numId="2" w16cid:durableId="25328742">
    <w:abstractNumId w:val="0"/>
  </w:num>
  <w:num w:numId="3" w16cid:durableId="1006785241">
    <w:abstractNumId w:val="11"/>
  </w:num>
  <w:num w:numId="4" w16cid:durableId="1241134368">
    <w:abstractNumId w:val="6"/>
  </w:num>
  <w:num w:numId="5" w16cid:durableId="1866822383">
    <w:abstractNumId w:val="3"/>
  </w:num>
  <w:num w:numId="6" w16cid:durableId="800029506">
    <w:abstractNumId w:val="1"/>
  </w:num>
  <w:num w:numId="7" w16cid:durableId="133452388">
    <w:abstractNumId w:val="9"/>
  </w:num>
  <w:num w:numId="8" w16cid:durableId="10767569">
    <w:abstractNumId w:val="12"/>
  </w:num>
  <w:num w:numId="9" w16cid:durableId="2029020622">
    <w:abstractNumId w:val="5"/>
  </w:num>
  <w:num w:numId="10" w16cid:durableId="2051680422">
    <w:abstractNumId w:val="7"/>
  </w:num>
  <w:num w:numId="11" w16cid:durableId="1692338309">
    <w:abstractNumId w:val="10"/>
  </w:num>
  <w:num w:numId="12" w16cid:durableId="1401050987">
    <w:abstractNumId w:val="2"/>
  </w:num>
  <w:num w:numId="13" w16cid:durableId="6059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FA"/>
    <w:rsid w:val="00016D68"/>
    <w:rsid w:val="00031D0F"/>
    <w:rsid w:val="00032A6B"/>
    <w:rsid w:val="00045FC6"/>
    <w:rsid w:val="00077D99"/>
    <w:rsid w:val="000878E8"/>
    <w:rsid w:val="000C0975"/>
    <w:rsid w:val="000C2172"/>
    <w:rsid w:val="000F09D4"/>
    <w:rsid w:val="00104D48"/>
    <w:rsid w:val="00120F5E"/>
    <w:rsid w:val="00122BA2"/>
    <w:rsid w:val="00122D85"/>
    <w:rsid w:val="00137CDC"/>
    <w:rsid w:val="00143A12"/>
    <w:rsid w:val="00151805"/>
    <w:rsid w:val="00152F4F"/>
    <w:rsid w:val="00161368"/>
    <w:rsid w:val="001946A5"/>
    <w:rsid w:val="001A2B52"/>
    <w:rsid w:val="001A65D5"/>
    <w:rsid w:val="001A67BC"/>
    <w:rsid w:val="001A721E"/>
    <w:rsid w:val="001B2398"/>
    <w:rsid w:val="001D6F83"/>
    <w:rsid w:val="001D741A"/>
    <w:rsid w:val="001E2855"/>
    <w:rsid w:val="001E5A3A"/>
    <w:rsid w:val="001F0341"/>
    <w:rsid w:val="00213BD7"/>
    <w:rsid w:val="00220BD6"/>
    <w:rsid w:val="00223B7A"/>
    <w:rsid w:val="00242DFD"/>
    <w:rsid w:val="00261727"/>
    <w:rsid w:val="0026197D"/>
    <w:rsid w:val="00277D8E"/>
    <w:rsid w:val="0028186A"/>
    <w:rsid w:val="00290BDA"/>
    <w:rsid w:val="00295EAD"/>
    <w:rsid w:val="00304D8B"/>
    <w:rsid w:val="0031390C"/>
    <w:rsid w:val="0032140B"/>
    <w:rsid w:val="00340D6D"/>
    <w:rsid w:val="00355B83"/>
    <w:rsid w:val="00366834"/>
    <w:rsid w:val="003A0168"/>
    <w:rsid w:val="003A0B4B"/>
    <w:rsid w:val="003C064E"/>
    <w:rsid w:val="003E5260"/>
    <w:rsid w:val="003E7184"/>
    <w:rsid w:val="00457CEC"/>
    <w:rsid w:val="004A200D"/>
    <w:rsid w:val="004C5243"/>
    <w:rsid w:val="004D462A"/>
    <w:rsid w:val="004E00D2"/>
    <w:rsid w:val="004E2D14"/>
    <w:rsid w:val="00520366"/>
    <w:rsid w:val="005445FA"/>
    <w:rsid w:val="00563B27"/>
    <w:rsid w:val="005707AA"/>
    <w:rsid w:val="0058630E"/>
    <w:rsid w:val="00592C3D"/>
    <w:rsid w:val="005F08B1"/>
    <w:rsid w:val="005F0EE0"/>
    <w:rsid w:val="005F4993"/>
    <w:rsid w:val="005F51B1"/>
    <w:rsid w:val="00607014"/>
    <w:rsid w:val="00671801"/>
    <w:rsid w:val="006834F0"/>
    <w:rsid w:val="00690FE6"/>
    <w:rsid w:val="00691D64"/>
    <w:rsid w:val="006A1972"/>
    <w:rsid w:val="006D0F92"/>
    <w:rsid w:val="006D4A60"/>
    <w:rsid w:val="006D7031"/>
    <w:rsid w:val="006F5FE5"/>
    <w:rsid w:val="00730195"/>
    <w:rsid w:val="00767FAD"/>
    <w:rsid w:val="00794542"/>
    <w:rsid w:val="007B3CC8"/>
    <w:rsid w:val="007C583E"/>
    <w:rsid w:val="007E21AC"/>
    <w:rsid w:val="007F517F"/>
    <w:rsid w:val="007F789C"/>
    <w:rsid w:val="008248B8"/>
    <w:rsid w:val="00827CF0"/>
    <w:rsid w:val="008504AB"/>
    <w:rsid w:val="00885CA6"/>
    <w:rsid w:val="00896220"/>
    <w:rsid w:val="008A1C4E"/>
    <w:rsid w:val="008B2DA2"/>
    <w:rsid w:val="008B37F8"/>
    <w:rsid w:val="00906565"/>
    <w:rsid w:val="00912A1B"/>
    <w:rsid w:val="00915D47"/>
    <w:rsid w:val="00931D27"/>
    <w:rsid w:val="00962F11"/>
    <w:rsid w:val="00966288"/>
    <w:rsid w:val="00966866"/>
    <w:rsid w:val="00977A4F"/>
    <w:rsid w:val="009819F2"/>
    <w:rsid w:val="009D4AAF"/>
    <w:rsid w:val="00A17146"/>
    <w:rsid w:val="00A51F3D"/>
    <w:rsid w:val="00A54C66"/>
    <w:rsid w:val="00A64CC6"/>
    <w:rsid w:val="00A72F04"/>
    <w:rsid w:val="00A81BC0"/>
    <w:rsid w:val="00AA082D"/>
    <w:rsid w:val="00AB5846"/>
    <w:rsid w:val="00AB587D"/>
    <w:rsid w:val="00AC61C0"/>
    <w:rsid w:val="00AF314A"/>
    <w:rsid w:val="00B47F91"/>
    <w:rsid w:val="00B7016C"/>
    <w:rsid w:val="00B74835"/>
    <w:rsid w:val="00B8144B"/>
    <w:rsid w:val="00BD3516"/>
    <w:rsid w:val="00BD6829"/>
    <w:rsid w:val="00C1387D"/>
    <w:rsid w:val="00C2494A"/>
    <w:rsid w:val="00C62DF1"/>
    <w:rsid w:val="00C86195"/>
    <w:rsid w:val="00CC0503"/>
    <w:rsid w:val="00CC2277"/>
    <w:rsid w:val="00CE31B0"/>
    <w:rsid w:val="00CF17B1"/>
    <w:rsid w:val="00D34B68"/>
    <w:rsid w:val="00D42F7B"/>
    <w:rsid w:val="00D44E56"/>
    <w:rsid w:val="00D84895"/>
    <w:rsid w:val="00DB0E8E"/>
    <w:rsid w:val="00DB1CF1"/>
    <w:rsid w:val="00DC2F3B"/>
    <w:rsid w:val="00DC5FDC"/>
    <w:rsid w:val="00DD411A"/>
    <w:rsid w:val="00DD4C5C"/>
    <w:rsid w:val="00DF76ED"/>
    <w:rsid w:val="00E05AE1"/>
    <w:rsid w:val="00E264AE"/>
    <w:rsid w:val="00E32842"/>
    <w:rsid w:val="00E41528"/>
    <w:rsid w:val="00E651CF"/>
    <w:rsid w:val="00E76FAB"/>
    <w:rsid w:val="00E852E4"/>
    <w:rsid w:val="00E87015"/>
    <w:rsid w:val="00E92D96"/>
    <w:rsid w:val="00EA162E"/>
    <w:rsid w:val="00EA72AE"/>
    <w:rsid w:val="00EB292E"/>
    <w:rsid w:val="00EB44BE"/>
    <w:rsid w:val="00EC6F2C"/>
    <w:rsid w:val="00ED6AD7"/>
    <w:rsid w:val="00F01A95"/>
    <w:rsid w:val="00F17002"/>
    <w:rsid w:val="00F363FB"/>
    <w:rsid w:val="00F50502"/>
    <w:rsid w:val="00F61F54"/>
    <w:rsid w:val="00FA5A68"/>
    <w:rsid w:val="00FB5A10"/>
    <w:rsid w:val="00FF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D92A"/>
  <w15:docId w15:val="{34D39526-9A4D-4E0F-B467-76044688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9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5FA"/>
  </w:style>
  <w:style w:type="paragraph" w:styleId="Footer">
    <w:name w:val="footer"/>
    <w:basedOn w:val="Normal"/>
    <w:link w:val="FooterChar"/>
    <w:uiPriority w:val="99"/>
    <w:unhideWhenUsed/>
    <w:rsid w:val="00544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5FA"/>
  </w:style>
  <w:style w:type="paragraph" w:styleId="BalloonText">
    <w:name w:val="Balloon Text"/>
    <w:basedOn w:val="Normal"/>
    <w:link w:val="BalloonTextChar"/>
    <w:uiPriority w:val="99"/>
    <w:semiHidden/>
    <w:unhideWhenUsed/>
    <w:rsid w:val="00544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5FA"/>
    <w:rPr>
      <w:rFonts w:ascii="Tahoma" w:hAnsi="Tahoma" w:cs="Tahoma"/>
      <w:sz w:val="16"/>
      <w:szCs w:val="16"/>
    </w:rPr>
  </w:style>
  <w:style w:type="paragraph" w:styleId="ListParagraph">
    <w:name w:val="List Paragraph"/>
    <w:basedOn w:val="Normal"/>
    <w:uiPriority w:val="34"/>
    <w:qFormat/>
    <w:rsid w:val="00520366"/>
    <w:pPr>
      <w:ind w:left="720"/>
      <w:contextualSpacing/>
    </w:pPr>
  </w:style>
  <w:style w:type="table" w:styleId="TableGrid">
    <w:name w:val="Table Grid"/>
    <w:basedOn w:val="TableNormal"/>
    <w:uiPriority w:val="59"/>
    <w:rsid w:val="00EA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0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34805">
      <w:bodyDiv w:val="1"/>
      <w:marLeft w:val="0"/>
      <w:marRight w:val="0"/>
      <w:marTop w:val="0"/>
      <w:marBottom w:val="0"/>
      <w:divBdr>
        <w:top w:val="none" w:sz="0" w:space="0" w:color="auto"/>
        <w:left w:val="none" w:sz="0" w:space="0" w:color="auto"/>
        <w:bottom w:val="none" w:sz="0" w:space="0" w:color="auto"/>
        <w:right w:val="none" w:sz="0" w:space="0" w:color="auto"/>
      </w:divBdr>
    </w:div>
    <w:div w:id="2025669653">
      <w:bodyDiv w:val="1"/>
      <w:marLeft w:val="0"/>
      <w:marRight w:val="0"/>
      <w:marTop w:val="0"/>
      <w:marBottom w:val="0"/>
      <w:divBdr>
        <w:top w:val="none" w:sz="0" w:space="0" w:color="auto"/>
        <w:left w:val="none" w:sz="0" w:space="0" w:color="auto"/>
        <w:bottom w:val="none" w:sz="0" w:space="0" w:color="auto"/>
        <w:right w:val="none" w:sz="0" w:space="0" w:color="auto"/>
      </w:divBdr>
      <w:divsChild>
        <w:div w:id="1592350902">
          <w:marLeft w:val="806"/>
          <w:marRight w:val="0"/>
          <w:marTop w:val="200"/>
          <w:marBottom w:val="0"/>
          <w:divBdr>
            <w:top w:val="none" w:sz="0" w:space="0" w:color="auto"/>
            <w:left w:val="none" w:sz="0" w:space="0" w:color="auto"/>
            <w:bottom w:val="none" w:sz="0" w:space="0" w:color="auto"/>
            <w:right w:val="none" w:sz="0" w:space="0" w:color="auto"/>
          </w:divBdr>
        </w:div>
        <w:div w:id="70243677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rt-ai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ert-ai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43185d88-56e5-4873-9d4c-81e532dbad04">
      <UserInfo>
        <DisplayName/>
        <AccountId xsi:nil="true"/>
        <AccountType/>
      </UserInfo>
    </SharedWithUsers>
    <lcf76f155ced4ddcb4097134ff3c332f xmlns="be46418a-ab43-4b8e-8d54-3f01254774a8">
      <Terms xmlns="http://schemas.microsoft.com/office/infopath/2007/PartnerControls"/>
    </lcf76f155ced4ddcb4097134ff3c332f>
    <TaxCatchAll xmlns="43185d88-56e5-4873-9d4c-81e532dbad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EF0146D0D3BE4EBFA2F3ADCD409E3F" ma:contentTypeVersion="15" ma:contentTypeDescription="Create a new document." ma:contentTypeScope="" ma:versionID="d32d8c08cd307f365cd1c26789d5d185">
  <xsd:schema xmlns:xsd="http://www.w3.org/2001/XMLSchema" xmlns:xs="http://www.w3.org/2001/XMLSchema" xmlns:p="http://schemas.microsoft.com/office/2006/metadata/properties" xmlns:ns2="be46418a-ab43-4b8e-8d54-3f01254774a8" xmlns:ns3="43185d88-56e5-4873-9d4c-81e532dbad04" targetNamespace="http://schemas.microsoft.com/office/2006/metadata/properties" ma:root="true" ma:fieldsID="4c47c2faeb3d5d751e07fa90ec16c519" ns2:_="" ns3:_="">
    <xsd:import namespace="be46418a-ab43-4b8e-8d54-3f01254774a8"/>
    <xsd:import namespace="43185d88-56e5-4873-9d4c-81e532dbad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6418a-ab43-4b8e-8d54-3f012547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09bc68-4946-4773-aab1-ffc1d86129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85d88-56e5-4873-9d4c-81e532dbad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8f7d56-9413-43b0-855c-1c7d9a434728}" ma:internalName="TaxCatchAll" ma:showField="CatchAllData" ma:web="43185d88-56e5-4873-9d4c-81e532dbad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7B9AB-F7DA-4BE6-B66F-DDB3DBE8D7A7}">
  <ds:schemaRefs>
    <ds:schemaRef ds:uri="http://schemas.microsoft.com/sharepoint/v3/contenttype/forms"/>
  </ds:schemaRefs>
</ds:datastoreItem>
</file>

<file path=customXml/itemProps2.xml><?xml version="1.0" encoding="utf-8"?>
<ds:datastoreItem xmlns:ds="http://schemas.openxmlformats.org/officeDocument/2006/customXml" ds:itemID="{AAE3405C-1D8E-4440-8A5C-B9FF08B4386E}">
  <ds:schemaRefs>
    <ds:schemaRef ds:uri="http://schemas.openxmlformats.org/officeDocument/2006/bibliography"/>
  </ds:schemaRefs>
</ds:datastoreItem>
</file>

<file path=customXml/itemProps3.xml><?xml version="1.0" encoding="utf-8"?>
<ds:datastoreItem xmlns:ds="http://schemas.openxmlformats.org/officeDocument/2006/customXml" ds:itemID="{267E4752-AE50-4D4B-BA2C-394695714A5F}">
  <ds:schemaRefs>
    <ds:schemaRef ds:uri="http://schemas.microsoft.com/office/2006/metadata/properties"/>
    <ds:schemaRef ds:uri="http://schemas.microsoft.com/office/infopath/2007/PartnerControls"/>
    <ds:schemaRef ds:uri="43185d88-56e5-4873-9d4c-81e532dbad04"/>
    <ds:schemaRef ds:uri="be46418a-ab43-4b8e-8d54-3f01254774a8"/>
  </ds:schemaRefs>
</ds:datastoreItem>
</file>

<file path=customXml/itemProps4.xml><?xml version="1.0" encoding="utf-8"?>
<ds:datastoreItem xmlns:ds="http://schemas.openxmlformats.org/officeDocument/2006/customXml" ds:itemID="{755365F4-AAAD-4CED-A607-3B844DCB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6418a-ab43-4b8e-8d54-3f01254774a8"/>
    <ds:schemaRef ds:uri="43185d88-56e5-4873-9d4c-81e532dba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 Phipps</cp:lastModifiedBy>
  <cp:revision>6</cp:revision>
  <cp:lastPrinted>2015-04-20T10:12:00Z</cp:lastPrinted>
  <dcterms:created xsi:type="dcterms:W3CDTF">2023-03-01T12:17:00Z</dcterms:created>
  <dcterms:modified xsi:type="dcterms:W3CDTF">2023-03-01T17:20:00Z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0x01010023EF0146D0D3BE4EBFA2F3ADCD409E3F</vt:lpwstr>
  </property>
  <property fmtid="{D5CDD505-2E9C-101B-9397-08002B2CF9AE}" pid="3" name="ComplianceAssetId">
    <vt:lpwstr/>
  </property>
  <property fmtid="{D5CDD505-2E9C-101B-9397-08002B2CF9AE}" pid="4" name="Order">
    <vt:r8>49641800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